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D34EC4" w:rsidRDefault="00CA3628" w:rsidP="00CA3628">
      <w:pPr>
        <w:ind w:left="142"/>
        <w:jc w:val="right"/>
        <w:rPr>
          <w:rFonts w:ascii="Arial" w:hAnsi="Arial" w:cs="Arial"/>
        </w:rPr>
      </w:pPr>
      <w:r w:rsidRPr="00D34EC4">
        <w:rPr>
          <w:rFonts w:ascii="Arial" w:hAnsi="Arial" w:cs="Arial"/>
        </w:rPr>
        <w:t xml:space="preserve">Додаток </w:t>
      </w:r>
      <w:r w:rsidR="00E46774">
        <w:rPr>
          <w:rFonts w:ascii="Arial" w:hAnsi="Arial" w:cs="Arial"/>
        </w:rPr>
        <w:t>9</w:t>
      </w:r>
      <w:r w:rsidR="00E5181C" w:rsidRPr="00D34EC4">
        <w:rPr>
          <w:rFonts w:ascii="Arial" w:hAnsi="Arial" w:cs="Arial"/>
        </w:rPr>
        <w:t>.2</w:t>
      </w:r>
    </w:p>
    <w:p w:rsidR="00CA3628" w:rsidRDefault="00CA3628" w:rsidP="00CA3628">
      <w:pPr>
        <w:ind w:left="142"/>
        <w:jc w:val="center"/>
        <w:rPr>
          <w:rFonts w:ascii="Arial" w:hAnsi="Arial" w:cs="Arial"/>
          <w:b/>
          <w:bCs/>
        </w:rPr>
      </w:pPr>
      <w:r w:rsidRPr="00D34EC4">
        <w:rPr>
          <w:rFonts w:ascii="Arial" w:hAnsi="Arial" w:cs="Arial"/>
          <w:b/>
          <w:bCs/>
        </w:rPr>
        <w:t xml:space="preserve">РЕЄСТР </w:t>
      </w:r>
      <w:r w:rsidRPr="00D34EC4">
        <w:rPr>
          <w:rFonts w:ascii="Arial" w:hAnsi="Arial" w:cs="Arial"/>
        </w:rPr>
        <w:br/>
      </w:r>
      <w:r w:rsidRPr="00D34EC4">
        <w:rPr>
          <w:rFonts w:ascii="Arial" w:hAnsi="Arial" w:cs="Arial"/>
          <w:b/>
          <w:bCs/>
        </w:rPr>
        <w:t xml:space="preserve">потреб у </w:t>
      </w:r>
      <w:r w:rsidRPr="00D34EC4">
        <w:rPr>
          <w:rFonts w:ascii="Arial" w:hAnsi="Arial" w:cs="Arial"/>
          <w:b/>
          <w:bCs/>
          <w:u w:val="single"/>
        </w:rPr>
        <w:t>медичних послугах</w:t>
      </w:r>
      <w:r w:rsidRPr="00D34EC4">
        <w:rPr>
          <w:rFonts w:ascii="Arial" w:hAnsi="Arial" w:cs="Arial"/>
          <w:b/>
          <w:bCs/>
        </w:rPr>
        <w:t xml:space="preserve"> </w:t>
      </w:r>
      <w:r w:rsidR="00E5181C" w:rsidRPr="00D34EC4">
        <w:rPr>
          <w:rFonts w:ascii="Arial" w:hAnsi="Arial" w:cs="Arial"/>
          <w:b/>
          <w:bCs/>
        </w:rPr>
        <w:t xml:space="preserve">малолітніх/неповнолітніх дітей - </w:t>
      </w:r>
      <w:r w:rsidRPr="00D34EC4">
        <w:rPr>
          <w:rFonts w:ascii="Arial" w:hAnsi="Arial" w:cs="Arial"/>
          <w:b/>
          <w:bCs/>
        </w:rPr>
        <w:t>внутрішньо переміщених осіб до _____________ територіальної громади</w:t>
      </w:r>
      <w:r w:rsidRPr="00602422">
        <w:rPr>
          <w:rFonts w:ascii="Arial" w:hAnsi="Arial" w:cs="Arial"/>
          <w:b/>
          <w:bCs/>
        </w:rPr>
        <w:t xml:space="preserve"> </w:t>
      </w:r>
    </w:p>
    <w:p w:rsidR="00346970" w:rsidRPr="00602422" w:rsidRDefault="00346970" w:rsidP="00CA3628">
      <w:pPr>
        <w:ind w:left="142"/>
        <w:jc w:val="center"/>
        <w:rPr>
          <w:rFonts w:ascii="Arial" w:hAnsi="Arial" w:cs="Arial"/>
          <w:b/>
          <w:bCs/>
        </w:rPr>
      </w:pPr>
    </w:p>
    <w:tbl>
      <w:tblPr>
        <w:tblStyle w:val="a3"/>
        <w:tblW w:w="15588" w:type="dxa"/>
        <w:tblInd w:w="142" w:type="dxa"/>
        <w:tblLayout w:type="fixed"/>
        <w:tblLook w:val="04A0"/>
      </w:tblPr>
      <w:tblGrid>
        <w:gridCol w:w="608"/>
        <w:gridCol w:w="1064"/>
        <w:gridCol w:w="595"/>
        <w:gridCol w:w="630"/>
        <w:gridCol w:w="672"/>
        <w:gridCol w:w="592"/>
        <w:gridCol w:w="795"/>
        <w:gridCol w:w="851"/>
        <w:gridCol w:w="850"/>
        <w:gridCol w:w="893"/>
        <w:gridCol w:w="808"/>
        <w:gridCol w:w="851"/>
        <w:gridCol w:w="1134"/>
        <w:gridCol w:w="1134"/>
        <w:gridCol w:w="1134"/>
        <w:gridCol w:w="1276"/>
        <w:gridCol w:w="850"/>
        <w:gridCol w:w="851"/>
      </w:tblGrid>
      <w:tr w:rsidR="000F6019" w:rsidRPr="0021324A" w:rsidTr="000F6019">
        <w:trPr>
          <w:cantSplit/>
          <w:trHeight w:val="1134"/>
        </w:trPr>
        <w:tc>
          <w:tcPr>
            <w:tcW w:w="608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064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Прізвище, ім’я, по батькові</w:t>
            </w:r>
            <w:r w:rsidR="00E5181C">
              <w:rPr>
                <w:rFonts w:ascii="Arial" w:hAnsi="Arial" w:cs="Arial"/>
                <w:sz w:val="18"/>
                <w:szCs w:val="18"/>
              </w:rPr>
              <w:br/>
              <w:t>малолітньої/неповнолітньої дитини</w:t>
            </w:r>
          </w:p>
        </w:tc>
        <w:tc>
          <w:tcPr>
            <w:tcW w:w="595" w:type="dxa"/>
            <w:vMerge w:val="restart"/>
            <w:textDirection w:val="btLr"/>
            <w:vAlign w:val="center"/>
          </w:tcPr>
          <w:p w:rsidR="000F6019" w:rsidRPr="0021324A" w:rsidRDefault="000F6019" w:rsidP="0021324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324A">
              <w:rPr>
                <w:rFonts w:ascii="Arial" w:hAnsi="Arial" w:cs="Arial"/>
                <w:sz w:val="18"/>
                <w:szCs w:val="18"/>
              </w:rPr>
              <w:t>Конт</w:t>
            </w:r>
            <w:proofErr w:type="spellEnd"/>
            <w:r w:rsidRPr="0021324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21324A">
              <w:rPr>
                <w:rFonts w:ascii="Arial" w:hAnsi="Arial" w:cs="Arial"/>
                <w:sz w:val="18"/>
                <w:szCs w:val="18"/>
              </w:rPr>
              <w:t>тел</w:t>
            </w:r>
            <w:proofErr w:type="spellEnd"/>
            <w:r w:rsidRPr="0021324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1324A">
              <w:rPr>
                <w:rFonts w:ascii="Arial" w:hAnsi="Arial" w:cs="Arial"/>
                <w:sz w:val="18"/>
                <w:szCs w:val="18"/>
              </w:rPr>
              <w:t>ел</w:t>
            </w:r>
            <w:proofErr w:type="spellEnd"/>
            <w:r w:rsidRPr="0021324A">
              <w:rPr>
                <w:rFonts w:ascii="Arial" w:hAnsi="Arial" w:cs="Arial"/>
                <w:sz w:val="18"/>
                <w:szCs w:val="18"/>
              </w:rPr>
              <w:t xml:space="preserve"> адреса</w:t>
            </w:r>
            <w:r w:rsidR="00E5181C">
              <w:rPr>
                <w:rFonts w:ascii="Arial" w:hAnsi="Arial" w:cs="Arial"/>
                <w:sz w:val="18"/>
                <w:szCs w:val="18"/>
              </w:rPr>
              <w:t xml:space="preserve"> батьків/опікунів</w:t>
            </w:r>
          </w:p>
        </w:tc>
        <w:tc>
          <w:tcPr>
            <w:tcW w:w="1894" w:type="dxa"/>
            <w:gridSpan w:val="3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Чи має </w:t>
            </w:r>
            <w:r w:rsidR="00E5181C">
              <w:rPr>
                <w:rFonts w:ascii="Arial" w:eastAsia="Arial" w:hAnsi="Arial" w:cs="Arial"/>
                <w:color w:val="333333"/>
                <w:sz w:val="18"/>
                <w:szCs w:val="18"/>
              </w:rPr>
              <w:t>малолітня/</w:t>
            </w:r>
            <w:r w:rsidR="00E5181C"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  <w:t xml:space="preserve">неповнолітня дитина </w:t>
            </w: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сімейного </w:t>
            </w:r>
            <w:r w:rsidR="00E5181C">
              <w:rPr>
                <w:rFonts w:ascii="Arial" w:eastAsia="Arial" w:hAnsi="Arial" w:cs="Arial"/>
                <w:color w:val="333333"/>
                <w:sz w:val="18"/>
                <w:szCs w:val="18"/>
              </w:rPr>
              <w:t>педіатра</w:t>
            </w: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:</w:t>
            </w:r>
          </w:p>
        </w:tc>
        <w:tc>
          <w:tcPr>
            <w:tcW w:w="5048" w:type="dxa"/>
            <w:gridSpan w:val="6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Чи має </w:t>
            </w:r>
            <w:r w:rsidR="00E5181C">
              <w:rPr>
                <w:rFonts w:ascii="Arial" w:eastAsia="Arial" w:hAnsi="Arial" w:cs="Arial"/>
                <w:color w:val="333333"/>
                <w:sz w:val="18"/>
                <w:szCs w:val="18"/>
              </w:rPr>
              <w:t>малолітня/</w:t>
            </w:r>
            <w:r w:rsidR="00E5181C"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  <w:t>неповнолітня</w:t>
            </w: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r w:rsidR="00E5181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дитина </w:t>
            </w: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медичн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е</w:t>
            </w: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страхування</w:t>
            </w:r>
          </w:p>
        </w:tc>
        <w:tc>
          <w:tcPr>
            <w:tcW w:w="2268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Чи має </w:t>
            </w:r>
            <w:r w:rsidR="00E5181C">
              <w:rPr>
                <w:rFonts w:ascii="Arial" w:eastAsia="Arial" w:hAnsi="Arial" w:cs="Arial"/>
                <w:color w:val="333333"/>
                <w:sz w:val="18"/>
                <w:szCs w:val="18"/>
              </w:rPr>
              <w:t>малолітня/</w:t>
            </w:r>
            <w:r w:rsidR="00E5181C"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  <w:t>неповнолітня дитина</w:t>
            </w: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хронічні захворювання, що потребують надання вторинної медичної допомоги</w:t>
            </w:r>
          </w:p>
        </w:tc>
        <w:tc>
          <w:tcPr>
            <w:tcW w:w="3260" w:type="dxa"/>
            <w:gridSpan w:val="3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Чи має ВПО інвалідність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F6019" w:rsidRPr="0021324A" w:rsidRDefault="000F6019" w:rsidP="000F601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примітка</w:t>
            </w:r>
          </w:p>
        </w:tc>
      </w:tr>
      <w:tr w:rsidR="000F6019" w:rsidRPr="0021324A" w:rsidTr="000F6019">
        <w:trPr>
          <w:trHeight w:val="267"/>
        </w:trPr>
        <w:tc>
          <w:tcPr>
            <w:tcW w:w="608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1264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 xml:space="preserve">НІ </w:t>
            </w:r>
          </w:p>
        </w:tc>
        <w:tc>
          <w:tcPr>
            <w:tcW w:w="3389" w:type="dxa"/>
            <w:gridSpan w:val="4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1659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1134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 (вказати які)</w:t>
            </w:r>
          </w:p>
        </w:tc>
        <w:tc>
          <w:tcPr>
            <w:tcW w:w="1134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2410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850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851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19" w:rsidRPr="0021324A" w:rsidTr="000F6019">
        <w:trPr>
          <w:cantSplit/>
          <w:trHeight w:val="753"/>
        </w:trPr>
        <w:tc>
          <w:tcPr>
            <w:tcW w:w="608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 xml:space="preserve">чи є потреба у сімейному </w:t>
            </w:r>
            <w:r w:rsidR="00E5181C">
              <w:rPr>
                <w:rFonts w:ascii="Arial" w:hAnsi="Arial" w:cs="Arial"/>
                <w:sz w:val="18"/>
                <w:szCs w:val="18"/>
              </w:rPr>
              <w:t>педіатрі</w:t>
            </w:r>
          </w:p>
        </w:tc>
        <w:tc>
          <w:tcPr>
            <w:tcW w:w="3389" w:type="dxa"/>
            <w:gridSpan w:val="4"/>
            <w:vMerge/>
            <w:textDirection w:val="btLr"/>
            <w:vAlign w:val="center"/>
          </w:tcPr>
          <w:p w:rsidR="000F6019" w:rsidRPr="0021324A" w:rsidRDefault="000F6019" w:rsidP="008C67A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 w:val="restart"/>
            <w:textDirection w:val="btLr"/>
            <w:vAlign w:val="center"/>
          </w:tcPr>
          <w:p w:rsidR="000F6019" w:rsidRPr="0021324A" w:rsidRDefault="000F6019" w:rsidP="00466FB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чи потребує </w:t>
            </w:r>
            <w:r w:rsidR="00E5181C"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>малолітня/</w:t>
            </w:r>
            <w:r w:rsidR="00E5181C"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br/>
              <w:t>неповнолітня дитина</w:t>
            </w:r>
            <w:r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отримання медичних послуг за місцем тимчасового переміщення</w:t>
            </w: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6019" w:rsidRPr="0021324A" w:rsidRDefault="000F6019" w:rsidP="0082732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реквізити відповідного документу/медичного висновку тощо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F6019" w:rsidRPr="0021324A" w:rsidRDefault="000F6019" w:rsidP="0082732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eastAsia="Arial" w:hAnsi="Arial" w:cs="Arial"/>
                <w:color w:val="333333"/>
                <w:sz w:val="18"/>
                <w:szCs w:val="18"/>
              </w:rPr>
              <w:t>особливі потреби, пов’язані з інвалідністю (наприклад, потреба в отриманні інсулінів, технічних та інших засобах забезпечення життєдіяльності/реабілітації особи з інвалідністю)</w:t>
            </w:r>
          </w:p>
        </w:tc>
        <w:tc>
          <w:tcPr>
            <w:tcW w:w="850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19" w:rsidRPr="0021324A" w:rsidTr="000F6019">
        <w:trPr>
          <w:cantSplit/>
          <w:trHeight w:val="2534"/>
        </w:trPr>
        <w:tc>
          <w:tcPr>
            <w:tcW w:w="608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592" w:type="dxa"/>
            <w:vMerge w:val="restart"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24A"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1646" w:type="dxa"/>
            <w:gridSpan w:val="2"/>
            <w:textDirection w:val="btLr"/>
            <w:vAlign w:val="center"/>
          </w:tcPr>
          <w:p w:rsidR="000F6019" w:rsidRPr="0021324A" w:rsidRDefault="00D34EC4" w:rsidP="008C67A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чи </w:t>
            </w:r>
            <w:r w:rsidR="000F6019"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>здійснюється в умовах воєнного стану покриття відповідних витрат, пов’язаних із наданням медичної допомоги</w:t>
            </w:r>
          </w:p>
        </w:tc>
        <w:tc>
          <w:tcPr>
            <w:tcW w:w="1743" w:type="dxa"/>
            <w:gridSpan w:val="2"/>
            <w:textDirection w:val="btLr"/>
            <w:vAlign w:val="center"/>
          </w:tcPr>
          <w:p w:rsidR="000F6019" w:rsidRPr="0021324A" w:rsidRDefault="000F6019" w:rsidP="008C67A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чи є у </w:t>
            </w:r>
            <w:r w:rsidR="00E5181C"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>малолітн</w:t>
            </w:r>
            <w:r w:rsidR="00D34EC4">
              <w:rPr>
                <w:rFonts w:ascii="Arial" w:eastAsia="Arial" w:hAnsi="Arial" w:cs="Arial"/>
                <w:color w:val="333333"/>
                <w:sz w:val="16"/>
                <w:szCs w:val="16"/>
              </w:rPr>
              <w:t>ьої</w:t>
            </w:r>
            <w:r w:rsidR="00E5181C"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>/</w:t>
            </w:r>
            <w:r w:rsidR="00E5181C"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br/>
            </w:r>
            <w:r w:rsidR="00D34EC4"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>неповнолітн</w:t>
            </w:r>
            <w:r w:rsidR="00D34EC4">
              <w:rPr>
                <w:rFonts w:ascii="Arial" w:eastAsia="Arial" w:hAnsi="Arial" w:cs="Arial"/>
                <w:color w:val="333333"/>
                <w:sz w:val="16"/>
                <w:szCs w:val="16"/>
              </w:rPr>
              <w:t>ьої</w:t>
            </w:r>
            <w:r w:rsidR="00E5181C"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дитин</w:t>
            </w:r>
            <w:r w:rsidR="00D34EC4">
              <w:rPr>
                <w:rFonts w:ascii="Arial" w:eastAsia="Arial" w:hAnsi="Arial" w:cs="Arial"/>
                <w:color w:val="333333"/>
                <w:sz w:val="16"/>
                <w:szCs w:val="16"/>
              </w:rPr>
              <w:t>и</w:t>
            </w:r>
            <w:r w:rsidRPr="00E5181C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можливість отримати медичну допомогу у зв’язку з тимчасовим переміщенням на умовах медичного страхування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6019" w:rsidRPr="0021324A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19" w:rsidRPr="008C67A2" w:rsidTr="000F6019">
        <w:trPr>
          <w:trHeight w:val="756"/>
        </w:trPr>
        <w:tc>
          <w:tcPr>
            <w:tcW w:w="608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7A2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851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7A2"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850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7A2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893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7A2"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808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851" w:type="dxa"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1134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6019" w:rsidRPr="008C67A2" w:rsidRDefault="000F6019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19" w:rsidRPr="008C67A2" w:rsidTr="000F6019">
        <w:tc>
          <w:tcPr>
            <w:tcW w:w="608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11AF3" w:rsidRPr="008C67A2" w:rsidRDefault="00411AF3" w:rsidP="00CA3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7500" w:rsidRPr="0021324A" w:rsidRDefault="00DF7500" w:rsidP="00DF7500">
      <w:pPr>
        <w:shd w:val="clear" w:color="auto" w:fill="FFFFFF"/>
        <w:spacing w:before="120" w:after="0" w:line="240" w:lineRule="auto"/>
        <w:ind w:left="2124"/>
        <w:jc w:val="both"/>
        <w:rPr>
          <w:rFonts w:ascii="Arial" w:eastAsia="Arial" w:hAnsi="Arial" w:cs="Arial"/>
          <w:color w:val="333333"/>
          <w:sz w:val="18"/>
          <w:szCs w:val="18"/>
        </w:rPr>
      </w:pPr>
      <w:r w:rsidRPr="0021324A">
        <w:rPr>
          <w:rFonts w:ascii="Arial" w:eastAsia="Arial" w:hAnsi="Arial" w:cs="Arial"/>
          <w:color w:val="333333"/>
          <w:sz w:val="18"/>
          <w:szCs w:val="18"/>
        </w:rPr>
        <w:t xml:space="preserve"> </w:t>
      </w:r>
    </w:p>
    <w:p w:rsidR="00E5181C" w:rsidRDefault="00E5181C" w:rsidP="00E5181C">
      <w:pPr>
        <w:shd w:val="clear" w:color="auto" w:fill="FFFFFF"/>
        <w:spacing w:before="120" w:after="0" w:line="240" w:lineRule="auto"/>
        <w:ind w:left="1560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DF7500" w:rsidRPr="0021324A" w:rsidRDefault="00DF7500" w:rsidP="00DF7500">
      <w:pPr>
        <w:ind w:left="142"/>
        <w:rPr>
          <w:rFonts w:ascii="Arial" w:hAnsi="Arial" w:cs="Arial"/>
          <w:sz w:val="16"/>
          <w:szCs w:val="16"/>
        </w:rPr>
      </w:pPr>
    </w:p>
    <w:sectPr w:rsidR="00DF7500" w:rsidRPr="0021324A" w:rsidSect="00DF7500">
      <w:pgSz w:w="16838" w:h="11906" w:orient="landscape"/>
      <w:pgMar w:top="709" w:right="536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F7500"/>
    <w:rsid w:val="000F6019"/>
    <w:rsid w:val="0021324A"/>
    <w:rsid w:val="00346970"/>
    <w:rsid w:val="003B1933"/>
    <w:rsid w:val="00411AF3"/>
    <w:rsid w:val="00466FB7"/>
    <w:rsid w:val="00473EB3"/>
    <w:rsid w:val="0057491C"/>
    <w:rsid w:val="0082732F"/>
    <w:rsid w:val="008C67A2"/>
    <w:rsid w:val="00CA3628"/>
    <w:rsid w:val="00D34EC4"/>
    <w:rsid w:val="00DF7500"/>
    <w:rsid w:val="00E46774"/>
    <w:rsid w:val="00E5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2022-05-25T12:15:00Z</dcterms:created>
  <dcterms:modified xsi:type="dcterms:W3CDTF">2022-05-25T12:15:00Z</dcterms:modified>
</cp:coreProperties>
</file>