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7B30" w14:textId="77777777" w:rsidR="00BF2B9C" w:rsidRPr="009F3FF1" w:rsidRDefault="00BF2B9C" w:rsidP="009F3FF1">
      <w:pPr>
        <w:tabs>
          <w:tab w:val="left" w:pos="90"/>
          <w:tab w:val="left" w:pos="16560"/>
        </w:tabs>
        <w:spacing w:line="240" w:lineRule="auto"/>
        <w:ind w:right="2"/>
        <w:jc w:val="both"/>
        <w:rPr>
          <w:b/>
        </w:rPr>
      </w:pPr>
      <w:r w:rsidRPr="009F3FF1">
        <w:rPr>
          <w:b/>
        </w:rPr>
        <w:t>El maratón internacional de autogobiernos locales reunió a más de 1.000 municipios de 35 países. El diálogo continuará</w:t>
      </w:r>
    </w:p>
    <w:p w14:paraId="6584D579" w14:textId="77777777" w:rsidR="00BF2B9C" w:rsidRPr="009F3FF1" w:rsidRDefault="00BF2B9C" w:rsidP="009F3FF1">
      <w:pPr>
        <w:tabs>
          <w:tab w:val="left" w:pos="16560"/>
        </w:tabs>
        <w:spacing w:line="240" w:lineRule="auto"/>
        <w:ind w:right="2"/>
        <w:jc w:val="both"/>
        <w:rPr>
          <w:color w:val="000000"/>
        </w:rPr>
      </w:pPr>
      <w:r w:rsidRPr="009F3FF1">
        <w:rPr>
          <w:color w:val="000000"/>
        </w:rPr>
        <w:t xml:space="preserve">“Los gobiernos locales de todo el mundo </w:t>
      </w:r>
      <w:r w:rsidR="003A0424" w:rsidRPr="009F3FF1">
        <w:rPr>
          <w:color w:val="000000"/>
        </w:rPr>
        <w:t>tienen que</w:t>
      </w:r>
      <w:r w:rsidRPr="009F3FF1">
        <w:rPr>
          <w:color w:val="000000"/>
        </w:rPr>
        <w:t xml:space="preserve"> unir sus esfuerzos y exigir</w:t>
      </w:r>
      <w:r w:rsidR="003A0424" w:rsidRPr="009F3FF1">
        <w:rPr>
          <w:color w:val="000000"/>
        </w:rPr>
        <w:t xml:space="preserve"> a una voz que</w:t>
      </w:r>
      <w:r w:rsidRPr="009F3FF1">
        <w:rPr>
          <w:color w:val="000000"/>
        </w:rPr>
        <w:t xml:space="preserve"> los políticos de cada país tomen decisiones duras que ayuden a </w:t>
      </w:r>
      <w:r w:rsidR="003A0424" w:rsidRPr="009F3FF1">
        <w:rPr>
          <w:color w:val="000000"/>
        </w:rPr>
        <w:t>parar</w:t>
      </w:r>
      <w:r w:rsidRPr="009F3FF1">
        <w:rPr>
          <w:color w:val="000000"/>
        </w:rPr>
        <w:t xml:space="preserve"> la agresión rusa, </w:t>
      </w:r>
      <w:r w:rsidR="003A0424" w:rsidRPr="009F3FF1">
        <w:rPr>
          <w:color w:val="000000"/>
        </w:rPr>
        <w:t>atajar</w:t>
      </w:r>
      <w:r w:rsidRPr="009F3FF1">
        <w:rPr>
          <w:color w:val="000000"/>
        </w:rPr>
        <w:t xml:space="preserve"> y castigar los crímenes de guerra que Rusia sigue cometiendo en Ucrania”, </w:t>
      </w:r>
      <w:r w:rsidR="003A0424" w:rsidRPr="009F3FF1">
        <w:rPr>
          <w:color w:val="000000"/>
        </w:rPr>
        <w:t>así fue como</w:t>
      </w:r>
      <w:r w:rsidRPr="009F3FF1">
        <w:rPr>
          <w:color w:val="000000"/>
        </w:rPr>
        <w:t xml:space="preserve"> </w:t>
      </w:r>
      <w:r w:rsidR="003A0424" w:rsidRPr="009F3FF1">
        <w:rPr>
          <w:color w:val="000000"/>
        </w:rPr>
        <w:t>el</w:t>
      </w:r>
      <w:r w:rsidRPr="009F3FF1">
        <w:rPr>
          <w:color w:val="000000"/>
        </w:rPr>
        <w:t xml:space="preserve"> ministr</w:t>
      </w:r>
      <w:r w:rsidR="003A0424" w:rsidRPr="009F3FF1">
        <w:rPr>
          <w:color w:val="000000"/>
        </w:rPr>
        <w:t>o</w:t>
      </w:r>
      <w:r w:rsidRPr="009F3FF1">
        <w:rPr>
          <w:color w:val="000000"/>
        </w:rPr>
        <w:t xml:space="preserve"> de </w:t>
      </w:r>
      <w:r w:rsidR="003A0424" w:rsidRPr="009F3FF1">
        <w:rPr>
          <w:color w:val="000000"/>
        </w:rPr>
        <w:t xml:space="preserve">Desarrollo de </w:t>
      </w:r>
      <w:r w:rsidRPr="009F3FF1">
        <w:rPr>
          <w:color w:val="000000"/>
        </w:rPr>
        <w:t>Comunidad</w:t>
      </w:r>
      <w:r w:rsidR="003A0424" w:rsidRPr="009F3FF1">
        <w:rPr>
          <w:color w:val="000000"/>
        </w:rPr>
        <w:t>es</w:t>
      </w:r>
      <w:r w:rsidRPr="009F3FF1">
        <w:rPr>
          <w:color w:val="000000"/>
        </w:rPr>
        <w:t xml:space="preserve"> y Territor</w:t>
      </w:r>
      <w:r w:rsidR="003A0424" w:rsidRPr="009F3FF1">
        <w:rPr>
          <w:color w:val="000000"/>
        </w:rPr>
        <w:t>ios de</w:t>
      </w:r>
      <w:r w:rsidRPr="009F3FF1">
        <w:rPr>
          <w:color w:val="000000"/>
        </w:rPr>
        <w:t xml:space="preserve"> Ucrania </w:t>
      </w:r>
      <w:r w:rsidRPr="009F3FF1">
        <w:rPr>
          <w:b/>
          <w:color w:val="000000"/>
        </w:rPr>
        <w:t>Oleksiy Chernyshov</w:t>
      </w:r>
      <w:r w:rsidRPr="009F3FF1">
        <w:rPr>
          <w:color w:val="000000"/>
        </w:rPr>
        <w:t xml:space="preserve"> </w:t>
      </w:r>
      <w:r w:rsidRPr="009F3FF1">
        <w:t xml:space="preserve">describió el objetivo del </w:t>
      </w:r>
      <w:r w:rsidRPr="009F3FF1">
        <w:rPr>
          <w:color w:val="000000"/>
        </w:rPr>
        <w:t>Maratón Internacional en Línea "</w:t>
      </w:r>
      <w:r w:rsidR="003A0424" w:rsidRPr="009F3FF1">
        <w:t>Consolidar</w:t>
      </w:r>
      <w:r w:rsidRPr="009F3FF1">
        <w:t xml:space="preserve"> Autogobierno</w:t>
      </w:r>
      <w:r w:rsidR="003A0424" w:rsidRPr="009F3FF1">
        <w:t>s</w:t>
      </w:r>
      <w:r w:rsidRPr="009F3FF1">
        <w:t xml:space="preserve"> </w:t>
      </w:r>
      <w:r w:rsidRPr="009F3FF1">
        <w:rPr>
          <w:color w:val="000000"/>
        </w:rPr>
        <w:t>Local</w:t>
      </w:r>
      <w:r w:rsidR="003A0424" w:rsidRPr="009F3FF1">
        <w:rPr>
          <w:color w:val="000000"/>
        </w:rPr>
        <w:t>es</w:t>
      </w:r>
      <w:r w:rsidRPr="009F3FF1">
        <w:rPr>
          <w:color w:val="000000"/>
        </w:rPr>
        <w:t xml:space="preserve"> del Mundo para el Bienestar de la</w:t>
      </w:r>
      <w:r w:rsidR="003A0424" w:rsidRPr="009F3FF1">
        <w:rPr>
          <w:color w:val="000000"/>
        </w:rPr>
        <w:t xml:space="preserve"> Gente</w:t>
      </w:r>
      <w:r w:rsidRPr="009F3FF1">
        <w:rPr>
          <w:color w:val="000000"/>
        </w:rPr>
        <w:t xml:space="preserve"> y la Paz" durante la quinta reunión de </w:t>
      </w:r>
      <w:r w:rsidR="009668FD" w:rsidRPr="009F3FF1">
        <w:rPr>
          <w:color w:val="000000"/>
        </w:rPr>
        <w:t xml:space="preserve">los </w:t>
      </w:r>
      <w:r w:rsidRPr="009F3FF1">
        <w:rPr>
          <w:color w:val="000000"/>
        </w:rPr>
        <w:t xml:space="preserve">jefes de comunidades ucranianas </w:t>
      </w:r>
      <w:r w:rsidRPr="009F3FF1">
        <w:t xml:space="preserve">y </w:t>
      </w:r>
      <w:r w:rsidRPr="009F3FF1">
        <w:rPr>
          <w:color w:val="000000"/>
        </w:rPr>
        <w:t>sus colegas, representantes de autogobierno</w:t>
      </w:r>
      <w:r w:rsidR="009668FD" w:rsidRPr="009F3FF1">
        <w:rPr>
          <w:color w:val="000000"/>
        </w:rPr>
        <w:t>s</w:t>
      </w:r>
      <w:r w:rsidRPr="009F3FF1">
        <w:rPr>
          <w:color w:val="000000"/>
        </w:rPr>
        <w:t xml:space="preserve"> local</w:t>
      </w:r>
      <w:r w:rsidR="009668FD" w:rsidRPr="009F3FF1">
        <w:rPr>
          <w:color w:val="000000"/>
        </w:rPr>
        <w:t>es</w:t>
      </w:r>
      <w:r w:rsidRPr="009F3FF1">
        <w:rPr>
          <w:color w:val="000000"/>
        </w:rPr>
        <w:t xml:space="preserve"> del mundo.</w:t>
      </w:r>
    </w:p>
    <w:p w14:paraId="33FE7885" w14:textId="098879E6" w:rsidR="00BF2B9C" w:rsidRPr="009F3FF1" w:rsidRDefault="00BF2B9C" w:rsidP="009F3FF1">
      <w:pPr>
        <w:tabs>
          <w:tab w:val="left" w:pos="16560"/>
        </w:tabs>
        <w:spacing w:line="240" w:lineRule="auto"/>
        <w:ind w:right="2"/>
        <w:jc w:val="both"/>
      </w:pPr>
      <w:r w:rsidRPr="009F3FF1">
        <w:rPr>
          <w:color w:val="000000"/>
        </w:rPr>
        <w:t xml:space="preserve">El </w:t>
      </w:r>
      <w:r w:rsidRPr="009F3FF1">
        <w:t xml:space="preserve">maratón </w:t>
      </w:r>
      <w:r w:rsidRPr="009F3FF1">
        <w:rPr>
          <w:color w:val="000000"/>
        </w:rPr>
        <w:t>fue organizado por el Ministerio de Desarrollo de Comunidades y Territorios de Ucrania, el Programa del Consejo de Europa "Descentralización y Reforma de la Administración Pública en Ucrania", el proyecto USAID "Apoyo económico a Ucrania</w:t>
      </w:r>
      <w:r w:rsidR="006F7A2C" w:rsidRPr="009F3FF1">
        <w:rPr>
          <w:color w:val="000000"/>
        </w:rPr>
        <w:t xml:space="preserve"> de Este</w:t>
      </w:r>
      <w:r w:rsidRPr="009F3FF1">
        <w:rPr>
          <w:color w:val="000000"/>
        </w:rPr>
        <w:t xml:space="preserve">", el proyecto suizo-ucraniano "Descentralización para el desarrollo de la educación democrática" </w:t>
      </w:r>
      <w:r w:rsidR="009F3FF1" w:rsidRPr="009F3FF1">
        <w:rPr>
          <w:color w:val="000000"/>
        </w:rPr>
        <w:t>(DECIDE)</w:t>
      </w:r>
      <w:r w:rsidRPr="009F3FF1">
        <w:rPr>
          <w:color w:val="000000"/>
        </w:rPr>
        <w:t>, la Asociación de ciudades de Ucrania, la Asociación de comunidades territoriales</w:t>
      </w:r>
      <w:r w:rsidR="006F7A2C" w:rsidRPr="009F3FF1">
        <w:rPr>
          <w:color w:val="000000"/>
        </w:rPr>
        <w:t xml:space="preserve"> amalgamadas</w:t>
      </w:r>
      <w:r w:rsidRPr="009F3FF1">
        <w:rPr>
          <w:color w:val="000000"/>
        </w:rPr>
        <w:t>, el portal "Descentralización".</w:t>
      </w:r>
    </w:p>
    <w:p w14:paraId="44625FEE" w14:textId="77777777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000000"/>
        </w:rPr>
      </w:pPr>
      <w:r w:rsidRPr="009F3FF1">
        <w:rPr>
          <w:color w:val="000000"/>
        </w:rPr>
        <w:t>De</w:t>
      </w:r>
      <w:r w:rsidR="006F7A2C" w:rsidRPr="009F3FF1">
        <w:rPr>
          <w:color w:val="000000"/>
        </w:rPr>
        <w:t>sde el</w:t>
      </w:r>
      <w:r w:rsidRPr="009F3FF1">
        <w:rPr>
          <w:color w:val="000000"/>
        </w:rPr>
        <w:t xml:space="preserve"> 18 de marzo al 7 de abril de este año, se llevaron a cabo cinco reuniones en línea de </w:t>
      </w:r>
      <w:r w:rsidR="00FA3738" w:rsidRPr="009F3FF1">
        <w:rPr>
          <w:color w:val="000000"/>
        </w:rPr>
        <w:t>los líderes</w:t>
      </w:r>
      <w:r w:rsidRPr="009F3FF1">
        <w:rPr>
          <w:color w:val="000000"/>
        </w:rPr>
        <w:t xml:space="preserve"> de comunidades ucranianas con sus colegas de 35 países, cubriendo a más de 1000 participantes.</w:t>
      </w:r>
    </w:p>
    <w:p w14:paraId="0D071098" w14:textId="7EC5ED6E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000000"/>
        </w:rPr>
      </w:pPr>
      <w:r w:rsidRPr="009F3FF1">
        <w:rPr>
          <w:color w:val="000000"/>
        </w:rPr>
        <w:t>Del lado ucraniano,</w:t>
      </w:r>
      <w:r w:rsidR="006F7A2C" w:rsidRPr="009F3FF1">
        <w:rPr>
          <w:color w:val="000000"/>
        </w:rPr>
        <w:t xml:space="preserve"> participaron en estas reuniones</w:t>
      </w:r>
      <w:r w:rsidRPr="009F3FF1">
        <w:rPr>
          <w:color w:val="000000"/>
        </w:rPr>
        <w:t xml:space="preserve"> los alcaldes de Kyiv Vitaliy Klychko, Kharkiv Ihor Terekhov</w:t>
      </w:r>
      <w:r w:rsidR="00276E55" w:rsidRPr="009F3FF1">
        <w:rPr>
          <w:color w:val="000000"/>
        </w:rPr>
        <w:t>,</w:t>
      </w:r>
      <w:r w:rsidRPr="009F3FF1">
        <w:rPr>
          <w:color w:val="000000"/>
        </w:rPr>
        <w:t xml:space="preserve"> Mariupol Vadym Bo</w:t>
      </w:r>
      <w:r w:rsidR="009F3FF1">
        <w:rPr>
          <w:color w:val="000000"/>
        </w:rPr>
        <w:t>i</w:t>
      </w:r>
      <w:r w:rsidRPr="009F3FF1">
        <w:rPr>
          <w:color w:val="000000"/>
        </w:rPr>
        <w:t>chenko</w:t>
      </w:r>
      <w:r w:rsidR="00276E55" w:rsidRPr="009F3FF1">
        <w:rPr>
          <w:color w:val="000000"/>
        </w:rPr>
        <w:t>,</w:t>
      </w:r>
      <w:r w:rsidRPr="009F3FF1">
        <w:rPr>
          <w:color w:val="000000"/>
        </w:rPr>
        <w:t xml:space="preserve"> Lviv Andriy Sadovy</w:t>
      </w:r>
      <w:r w:rsidR="009F3FF1">
        <w:rPr>
          <w:color w:val="000000"/>
        </w:rPr>
        <w:t>i</w:t>
      </w:r>
      <w:r w:rsidRPr="009F3FF1">
        <w:rPr>
          <w:color w:val="000000"/>
        </w:rPr>
        <w:t xml:space="preserve">, Chernihiv Vladyslav Atroshenko, </w:t>
      </w:r>
      <w:r w:rsidR="006F7A2C" w:rsidRPr="009F3FF1">
        <w:rPr>
          <w:color w:val="000000"/>
        </w:rPr>
        <w:t>Vinnitsya</w:t>
      </w:r>
      <w:r w:rsidRPr="009F3FF1">
        <w:rPr>
          <w:color w:val="000000"/>
        </w:rPr>
        <w:t xml:space="preserve"> Serhi</w:t>
      </w:r>
      <w:r w:rsidR="009F3FF1">
        <w:rPr>
          <w:color w:val="000000"/>
        </w:rPr>
        <w:t>i</w:t>
      </w:r>
      <w:r w:rsidRPr="009F3FF1">
        <w:rPr>
          <w:color w:val="000000"/>
        </w:rPr>
        <w:t xml:space="preserve"> Mor</w:t>
      </w:r>
      <w:r w:rsidR="009F3FF1">
        <w:rPr>
          <w:color w:val="000000"/>
        </w:rPr>
        <w:t>h</w:t>
      </w:r>
      <w:r w:rsidRPr="009F3FF1">
        <w:rPr>
          <w:color w:val="000000"/>
        </w:rPr>
        <w:t>unov, Bucha Anatoliy Fedoruk</w:t>
      </w:r>
      <w:r w:rsidR="00276E55" w:rsidRPr="009F3FF1">
        <w:rPr>
          <w:color w:val="000000"/>
        </w:rPr>
        <w:t>,</w:t>
      </w:r>
      <w:r w:rsidRPr="009F3FF1">
        <w:rPr>
          <w:color w:val="000000"/>
        </w:rPr>
        <w:t xml:space="preserve"> Novoukrainka Oleksandr Korinny</w:t>
      </w:r>
      <w:r w:rsidR="009F3FF1">
        <w:rPr>
          <w:color w:val="000000"/>
        </w:rPr>
        <w:t>i</w:t>
      </w:r>
      <w:r w:rsidRPr="009F3FF1">
        <w:rPr>
          <w:color w:val="000000"/>
        </w:rPr>
        <w:t xml:space="preserve"> y muchos otros. Cada uno de ellos</w:t>
      </w:r>
      <w:r w:rsidRPr="009F3FF1">
        <w:t xml:space="preserve">, con ejemplos locales concretos, explicó a sus colegas </w:t>
      </w:r>
      <w:r w:rsidRPr="009F3FF1">
        <w:rPr>
          <w:color w:val="000000"/>
        </w:rPr>
        <w:t xml:space="preserve">extranjeros la situación actual en </w:t>
      </w:r>
      <w:r w:rsidRPr="009F3FF1">
        <w:t xml:space="preserve">Ucrania, las causas </w:t>
      </w:r>
      <w:r w:rsidR="006F7A2C" w:rsidRPr="009F3FF1">
        <w:t xml:space="preserve">verdaderas </w:t>
      </w:r>
      <w:r w:rsidRPr="009F3FF1">
        <w:t xml:space="preserve">de la guerra contra Ucrania, la escala y gravedad de los crímenes de guerra del ejército </w:t>
      </w:r>
      <w:r w:rsidRPr="009F3FF1">
        <w:rPr>
          <w:color w:val="000000"/>
        </w:rPr>
        <w:t xml:space="preserve">ruso, así como los desafíos que </w:t>
      </w:r>
      <w:r w:rsidRPr="009F3FF1">
        <w:t>enfrenta</w:t>
      </w:r>
      <w:r w:rsidR="006F7A2C" w:rsidRPr="009F3FF1">
        <w:t>n hoy día representantes de los</w:t>
      </w:r>
      <w:r w:rsidRPr="009F3FF1">
        <w:rPr>
          <w:color w:val="000000"/>
        </w:rPr>
        <w:t xml:space="preserve"> gobierno</w:t>
      </w:r>
      <w:r w:rsidR="006F7A2C" w:rsidRPr="009F3FF1">
        <w:rPr>
          <w:color w:val="000000"/>
        </w:rPr>
        <w:t>s</w:t>
      </w:r>
      <w:r w:rsidRPr="009F3FF1">
        <w:rPr>
          <w:color w:val="000000"/>
        </w:rPr>
        <w:t xml:space="preserve"> local</w:t>
      </w:r>
      <w:r w:rsidR="006F7A2C" w:rsidRPr="009F3FF1">
        <w:rPr>
          <w:color w:val="000000"/>
        </w:rPr>
        <w:t>es</w:t>
      </w:r>
      <w:r w:rsidRPr="009F3FF1">
        <w:rPr>
          <w:color w:val="000000"/>
        </w:rPr>
        <w:t xml:space="preserve"> ucraniano</w:t>
      </w:r>
      <w:r w:rsidR="006F7A2C" w:rsidRPr="009F3FF1">
        <w:rPr>
          <w:color w:val="000000"/>
        </w:rPr>
        <w:t>s.</w:t>
      </w:r>
    </w:p>
    <w:p w14:paraId="6314569B" w14:textId="7F200F4F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000000"/>
        </w:rPr>
      </w:pPr>
      <w:r w:rsidRPr="009F3FF1">
        <w:rPr>
          <w:color w:val="000000"/>
        </w:rPr>
        <w:t xml:space="preserve">Al escuchar a los </w:t>
      </w:r>
      <w:r w:rsidRPr="009F3FF1">
        <w:t xml:space="preserve">líderes </w:t>
      </w:r>
      <w:r w:rsidRPr="009F3FF1">
        <w:rPr>
          <w:color w:val="000000"/>
        </w:rPr>
        <w:t xml:space="preserve">de las comunidades ucranianas, los participantes del maratón señalaron que debido a la descentralización que tuvo lugar después de 2014, el autogobierno local en Ucrania se ha convertido en </w:t>
      </w:r>
      <w:r w:rsidRPr="009F3FF1">
        <w:t xml:space="preserve">una </w:t>
      </w:r>
      <w:r w:rsidRPr="009F3FF1">
        <w:rPr>
          <w:color w:val="000000"/>
        </w:rPr>
        <w:t xml:space="preserve">fuerza poderosa que hoy desempeña un papel importante en la lucha contra la agresión rusa. "Quiero rendir homenaje a los líderes de las comunidades ucranianas que actualmente están haciendo un trabajo titánico. Las comunidades locales juegan un papel </w:t>
      </w:r>
      <w:r w:rsidR="004D64C7" w:rsidRPr="009F3FF1">
        <w:rPr>
          <w:color w:val="000000"/>
        </w:rPr>
        <w:t>decisivo</w:t>
      </w:r>
      <w:r w:rsidRPr="009F3FF1">
        <w:rPr>
          <w:color w:val="000000"/>
        </w:rPr>
        <w:t xml:space="preserve"> en la resistencia ucraniana durante la guerra”, dijo</w:t>
      </w:r>
      <w:r w:rsidR="004D64C7" w:rsidRPr="009F3FF1">
        <w:rPr>
          <w:color w:val="000000"/>
        </w:rPr>
        <w:t xml:space="preserve"> en una de las reuniones</w:t>
      </w:r>
      <w:r w:rsidRPr="009F3FF1">
        <w:rPr>
          <w:color w:val="000000"/>
        </w:rPr>
        <w:t xml:space="preserve"> Claudia Lucian</w:t>
      </w:r>
      <w:r w:rsidR="004D64C7" w:rsidRPr="009F3FF1">
        <w:rPr>
          <w:color w:val="000000"/>
        </w:rPr>
        <w:t>i</w:t>
      </w:r>
      <w:r w:rsidRPr="009F3FF1">
        <w:t xml:space="preserve">, </w:t>
      </w:r>
      <w:r w:rsidRPr="009F3FF1">
        <w:rPr>
          <w:color w:val="000000"/>
        </w:rPr>
        <w:t xml:space="preserve">directora de la Dirección de Dignidad Humana, Igualdad y Gobernanza del Consejo de </w:t>
      </w:r>
      <w:r w:rsidR="009F3FF1" w:rsidRPr="009F3FF1">
        <w:rPr>
          <w:color w:val="000000"/>
        </w:rPr>
        <w:t>Europa.</w:t>
      </w:r>
    </w:p>
    <w:p w14:paraId="1E4B6BC7" w14:textId="77777777" w:rsidR="00BF2B9C" w:rsidRPr="009F3FF1" w:rsidRDefault="004D64C7" w:rsidP="009F3FF1">
      <w:pPr>
        <w:tabs>
          <w:tab w:val="left" w:pos="16560"/>
        </w:tabs>
        <w:ind w:right="2"/>
        <w:jc w:val="both"/>
        <w:rPr>
          <w:color w:val="000000"/>
        </w:rPr>
      </w:pPr>
      <w:r w:rsidRPr="009F3FF1">
        <w:t xml:space="preserve">Los líderes de las comunidades ucranianas llamaron a los alcaldes y </w:t>
      </w:r>
      <w:r w:rsidR="006A3D92" w:rsidRPr="009F3FF1">
        <w:t>representantes</w:t>
      </w:r>
      <w:r w:rsidRPr="009F3FF1">
        <w:t xml:space="preserve"> de los municipios y sus asociaciones en países europeos</w:t>
      </w:r>
      <w:r w:rsidR="00BF2B9C" w:rsidRPr="009F3FF1">
        <w:rPr>
          <w:color w:val="000000"/>
        </w:rPr>
        <w:t>, Estados Unidos, Canadá, México e Israel que asuman un papel igualmente importante para contrarrestar la agresión rusa en cada una de las democracias del mundo</w:t>
      </w:r>
      <w:r w:rsidR="00DE36BE" w:rsidRPr="009F3FF1">
        <w:rPr>
          <w:color w:val="000000"/>
        </w:rPr>
        <w:t>.</w:t>
      </w:r>
      <w:r w:rsidR="00BF2B9C" w:rsidRPr="009F3FF1">
        <w:rPr>
          <w:color w:val="000000"/>
        </w:rPr>
        <w:t xml:space="preserve"> No solo agradecieron</w:t>
      </w:r>
      <w:r w:rsidR="006A3D92" w:rsidRPr="009F3FF1">
        <w:rPr>
          <w:color w:val="000000"/>
        </w:rPr>
        <w:t xml:space="preserve"> por el</w:t>
      </w:r>
      <w:r w:rsidR="00BF2B9C" w:rsidRPr="009F3FF1">
        <w:rPr>
          <w:color w:val="000000"/>
        </w:rPr>
        <w:t xml:space="preserve"> importante apoyo humanitario de las </w:t>
      </w:r>
      <w:r w:rsidR="00BF2B9C" w:rsidRPr="009F3FF1">
        <w:t xml:space="preserve">comunidades ucranianas en todo </w:t>
      </w:r>
      <w:r w:rsidR="00BF2B9C" w:rsidRPr="009F3FF1">
        <w:rPr>
          <w:color w:val="000000"/>
        </w:rPr>
        <w:t>el mundo, sino que también pidieron a los gobiernos locales que</w:t>
      </w:r>
      <w:r w:rsidR="006A3D92" w:rsidRPr="009F3FF1">
        <w:rPr>
          <w:color w:val="000000"/>
        </w:rPr>
        <w:t xml:space="preserve"> se dirigieran a los </w:t>
      </w:r>
      <w:r w:rsidR="00BF2B9C" w:rsidRPr="009F3FF1">
        <w:rPr>
          <w:color w:val="000000"/>
        </w:rPr>
        <w:t xml:space="preserve">presidentes, primeros ministros, políticos, diputados, representantes de organizaciones internacionales </w:t>
      </w:r>
      <w:r w:rsidR="006A3D92" w:rsidRPr="009F3FF1">
        <w:rPr>
          <w:color w:val="000000"/>
        </w:rPr>
        <w:t>apoyando</w:t>
      </w:r>
      <w:r w:rsidR="00BF2B9C" w:rsidRPr="009F3FF1">
        <w:rPr>
          <w:color w:val="000000"/>
        </w:rPr>
        <w:t xml:space="preserve"> las demandas que ayudarán a Ucrania a resistir la agresión y lograr</w:t>
      </w:r>
      <w:r w:rsidR="009730D5" w:rsidRPr="009F3FF1">
        <w:rPr>
          <w:color w:val="000000"/>
        </w:rPr>
        <w:t>án que</w:t>
      </w:r>
      <w:r w:rsidR="00BF2B9C" w:rsidRPr="009F3FF1">
        <w:rPr>
          <w:color w:val="000000"/>
        </w:rPr>
        <w:t xml:space="preserve"> Rusia </w:t>
      </w:r>
      <w:r w:rsidR="009730D5" w:rsidRPr="009F3FF1">
        <w:rPr>
          <w:color w:val="000000"/>
        </w:rPr>
        <w:t>no sea capaz de</w:t>
      </w:r>
      <w:r w:rsidR="00BF2B9C" w:rsidRPr="009F3FF1">
        <w:rPr>
          <w:color w:val="000000"/>
        </w:rPr>
        <w:t xml:space="preserve"> continuar la guerra.</w:t>
      </w:r>
    </w:p>
    <w:p w14:paraId="4E72613F" w14:textId="77777777" w:rsidR="00BF2B9C" w:rsidRPr="009F3FF1" w:rsidRDefault="00BF2B9C" w:rsidP="009F3FF1">
      <w:pPr>
        <w:tabs>
          <w:tab w:val="left" w:pos="16560"/>
        </w:tabs>
        <w:ind w:right="2"/>
        <w:jc w:val="both"/>
      </w:pPr>
      <w:r w:rsidRPr="009F3FF1">
        <w:rPr>
          <w:color w:val="000000"/>
        </w:rPr>
        <w:t xml:space="preserve">Tales demandas incluyen </w:t>
      </w:r>
      <w:r w:rsidR="00272ADB" w:rsidRPr="009F3FF1">
        <w:t xml:space="preserve">convertir el cielo sobre </w:t>
      </w:r>
      <w:r w:rsidRPr="009F3FF1">
        <w:t>Ucrania</w:t>
      </w:r>
      <w:r w:rsidR="00272ADB" w:rsidRPr="009F3FF1">
        <w:t xml:space="preserve"> en una zona de exclusión </w:t>
      </w:r>
      <w:r w:rsidRPr="009F3FF1">
        <w:rPr>
          <w:color w:val="000000"/>
        </w:rPr>
        <w:t xml:space="preserve">y </w:t>
      </w:r>
      <w:r w:rsidR="00272ADB" w:rsidRPr="009F3FF1">
        <w:t xml:space="preserve">aumentar el </w:t>
      </w:r>
      <w:r w:rsidRPr="009F3FF1">
        <w:t xml:space="preserve">apoyo militar en forma de armas modernas, </w:t>
      </w:r>
      <w:r w:rsidR="00272ADB" w:rsidRPr="009F3FF1">
        <w:rPr>
          <w:color w:val="000000"/>
        </w:rPr>
        <w:t>reforzar</w:t>
      </w:r>
      <w:r w:rsidRPr="009F3FF1">
        <w:rPr>
          <w:color w:val="000000"/>
        </w:rPr>
        <w:t xml:space="preserve"> </w:t>
      </w:r>
      <w:r w:rsidRPr="009F3FF1">
        <w:t xml:space="preserve">las sanciones económicas contra Rusia y el aislamiento económico de Rusia, impedir que las empresas extranjeras </w:t>
      </w:r>
      <w:r w:rsidR="00272ADB" w:rsidRPr="009F3FF1">
        <w:t>tengan</w:t>
      </w:r>
      <w:r w:rsidRPr="009F3FF1">
        <w:t xml:space="preserve"> negocios en Rusia y excluir a Rusia de las organizaciones internacionales</w:t>
      </w:r>
      <w:r w:rsidR="00F81851" w:rsidRPr="009F3FF1">
        <w:t>,</w:t>
      </w:r>
      <w:r w:rsidRPr="009F3FF1">
        <w:rPr>
          <w:color w:val="000000"/>
        </w:rPr>
        <w:t xml:space="preserve"> </w:t>
      </w:r>
      <w:r w:rsidRPr="009F3FF1">
        <w:t xml:space="preserve">prohibir el trabajo de los canales de propaganda rusos en los países democráticos, </w:t>
      </w:r>
      <w:r w:rsidR="00272ADB" w:rsidRPr="009F3FF1">
        <w:t>identificar</w:t>
      </w:r>
      <w:r w:rsidRPr="009F3FF1">
        <w:t xml:space="preserve"> a los organizadores y </w:t>
      </w:r>
      <w:r w:rsidR="00272ADB" w:rsidRPr="009F3FF1">
        <w:t>comitentes</w:t>
      </w:r>
      <w:r w:rsidRPr="009F3FF1">
        <w:t xml:space="preserve"> de </w:t>
      </w:r>
      <w:r w:rsidR="00272ADB" w:rsidRPr="009F3FF1">
        <w:t xml:space="preserve">los </w:t>
      </w:r>
      <w:r w:rsidRPr="009F3FF1">
        <w:t xml:space="preserve">crímenes de guerra y </w:t>
      </w:r>
      <w:r w:rsidR="00F81851" w:rsidRPr="009F3FF1">
        <w:t>llamarlos</w:t>
      </w:r>
      <w:r w:rsidRPr="009F3FF1">
        <w:t xml:space="preserve"> a ju</w:t>
      </w:r>
      <w:r w:rsidR="00F81851" w:rsidRPr="009F3FF1">
        <w:t>icio</w:t>
      </w:r>
      <w:r w:rsidRPr="009F3FF1">
        <w:t xml:space="preserve"> en el tribunal internacional, promover la integración europea acelerada de Ucrania.</w:t>
      </w:r>
    </w:p>
    <w:p w14:paraId="15099152" w14:textId="77777777" w:rsidR="00BF2B9C" w:rsidRPr="009F3FF1" w:rsidRDefault="00BF2B9C" w:rsidP="009F3FF1">
      <w:pPr>
        <w:tabs>
          <w:tab w:val="left" w:pos="16560"/>
        </w:tabs>
        <w:ind w:right="2"/>
        <w:jc w:val="both"/>
      </w:pPr>
      <w:r w:rsidRPr="009F3FF1">
        <w:t xml:space="preserve">Los alcaldes ucranianos también pidieron a sus homólogos que </w:t>
      </w:r>
      <w:r w:rsidR="00623089" w:rsidRPr="009F3FF1">
        <w:t>tomasen su parte</w:t>
      </w:r>
      <w:r w:rsidRPr="009F3FF1">
        <w:t xml:space="preserve"> </w:t>
      </w:r>
      <w:r w:rsidR="00623089" w:rsidRPr="009F3FF1">
        <w:t>en</w:t>
      </w:r>
      <w:r w:rsidRPr="009F3FF1">
        <w:t xml:space="preserve"> liberación de los </w:t>
      </w:r>
      <w:r w:rsidR="00623089" w:rsidRPr="009F3FF1">
        <w:t>representantes de los</w:t>
      </w:r>
      <w:r w:rsidRPr="009F3FF1">
        <w:t xml:space="preserve"> gobierno</w:t>
      </w:r>
      <w:r w:rsidR="00623089" w:rsidRPr="009F3FF1">
        <w:t>s</w:t>
      </w:r>
      <w:r w:rsidRPr="009F3FF1">
        <w:t xml:space="preserve"> local</w:t>
      </w:r>
      <w:r w:rsidR="00623089" w:rsidRPr="009F3FF1">
        <w:t>es</w:t>
      </w:r>
      <w:r w:rsidRPr="009F3FF1">
        <w:t xml:space="preserve"> secuestrados por </w:t>
      </w:r>
      <w:r w:rsidR="00623089" w:rsidRPr="009F3FF1">
        <w:t>los militares rusos, en</w:t>
      </w:r>
      <w:r w:rsidRPr="009F3FF1">
        <w:t xml:space="preserve"> su protección contra la persecución </w:t>
      </w:r>
      <w:r w:rsidR="00623089" w:rsidRPr="009F3FF1">
        <w:t xml:space="preserve">por parte </w:t>
      </w:r>
      <w:r w:rsidRPr="009F3FF1">
        <w:t xml:space="preserve">de los ocupantes y </w:t>
      </w:r>
      <w:r w:rsidR="00623089" w:rsidRPr="009F3FF1">
        <w:t>también que cesasen</w:t>
      </w:r>
      <w:r w:rsidRPr="009F3FF1">
        <w:t xml:space="preserve"> de cual</w:t>
      </w:r>
      <w:r w:rsidR="00623089" w:rsidRPr="009F3FF1">
        <w:t>es</w:t>
      </w:r>
      <w:r w:rsidRPr="009F3FF1">
        <w:t xml:space="preserve">quier </w:t>
      </w:r>
      <w:r w:rsidR="00623089" w:rsidRPr="009F3FF1">
        <w:t>vínculos de cooperación</w:t>
      </w:r>
      <w:r w:rsidRPr="009F3FF1">
        <w:t xml:space="preserve"> con las ciudades hermanas de Rusia, cuyos líderes no han condenado públicamente la agresión militar y </w:t>
      </w:r>
      <w:r w:rsidR="00623089" w:rsidRPr="009F3FF1">
        <w:t>asesinatos en masa de los</w:t>
      </w:r>
      <w:r w:rsidRPr="009F3FF1">
        <w:t xml:space="preserve"> ciudadanos</w:t>
      </w:r>
      <w:r w:rsidR="00623089" w:rsidRPr="009F3FF1">
        <w:t xml:space="preserve"> pacíficos ucranianos</w:t>
      </w:r>
      <w:r w:rsidRPr="009F3FF1">
        <w:t>.</w:t>
      </w:r>
    </w:p>
    <w:p w14:paraId="2B18ABB1" w14:textId="2D0F696B" w:rsidR="00BF2B9C" w:rsidRPr="009F3FF1" w:rsidRDefault="00276E55" w:rsidP="009F3FF1">
      <w:pPr>
        <w:tabs>
          <w:tab w:val="left" w:pos="16560"/>
        </w:tabs>
        <w:spacing w:before="240" w:after="240"/>
        <w:ind w:right="2"/>
        <w:jc w:val="both"/>
      </w:pPr>
      <w:r w:rsidRPr="009F3FF1">
        <w:rPr>
          <w:color w:val="000000"/>
        </w:rPr>
        <w:t>En respuesta, dentro del marco del maratón s</w:t>
      </w:r>
      <w:r w:rsidR="00BF2B9C" w:rsidRPr="009F3FF1">
        <w:rPr>
          <w:color w:val="000000"/>
        </w:rPr>
        <w:t xml:space="preserve">e pronunciaron decenas de discursos </w:t>
      </w:r>
      <w:r w:rsidRPr="009F3FF1">
        <w:rPr>
          <w:color w:val="000000"/>
        </w:rPr>
        <w:t>por parte de</w:t>
      </w:r>
      <w:r w:rsidR="00BF2B9C" w:rsidRPr="009F3FF1">
        <w:rPr>
          <w:color w:val="000000"/>
        </w:rPr>
        <w:t xml:space="preserve"> </w:t>
      </w:r>
      <w:r w:rsidRPr="009F3FF1">
        <w:rPr>
          <w:color w:val="000000"/>
        </w:rPr>
        <w:t xml:space="preserve">los </w:t>
      </w:r>
      <w:r w:rsidR="00BF2B9C" w:rsidRPr="009F3FF1">
        <w:t xml:space="preserve">representantes </w:t>
      </w:r>
      <w:r w:rsidR="00BF2B9C" w:rsidRPr="009F3FF1">
        <w:rPr>
          <w:color w:val="000000"/>
        </w:rPr>
        <w:t>de</w:t>
      </w:r>
      <w:r w:rsidRPr="009F3FF1">
        <w:rPr>
          <w:color w:val="000000"/>
        </w:rPr>
        <w:t xml:space="preserve"> las</w:t>
      </w:r>
      <w:r w:rsidR="00BF2B9C" w:rsidRPr="009F3FF1">
        <w:rPr>
          <w:color w:val="000000"/>
        </w:rPr>
        <w:t xml:space="preserve"> ciudades del mundo - </w:t>
      </w:r>
      <w:r w:rsidR="00BF2B9C" w:rsidRPr="009F3FF1">
        <w:t xml:space="preserve">Joachim Roth, Red de Asociaciones de Gobiernos </w:t>
      </w:r>
      <w:r w:rsidRPr="009F3FF1">
        <w:t>Locales de Europa Sudoriental (</w:t>
      </w:r>
      <w:r w:rsidR="00BF2B9C" w:rsidRPr="009F3FF1">
        <w:t xml:space="preserve">NALAS), Alison </w:t>
      </w:r>
      <w:r w:rsidR="009F3FF1" w:rsidRPr="009F3FF1">
        <w:rPr>
          <w:color w:val="000000"/>
          <w:lang w:eastAsia="en-GB" w:bidi="en-GB"/>
        </w:rPr>
        <w:t>Gilliland</w:t>
      </w:r>
      <w:r w:rsidRPr="009F3FF1">
        <w:t>,</w:t>
      </w:r>
      <w:r w:rsidR="00BF2B9C" w:rsidRPr="009F3FF1">
        <w:t xml:space="preserve"> Alcalde de Dublín (Irlanda), Martin Horn</w:t>
      </w:r>
      <w:r w:rsidRPr="009F3FF1">
        <w:t>,</w:t>
      </w:r>
      <w:r w:rsidR="00BF2B9C" w:rsidRPr="009F3FF1">
        <w:t xml:space="preserve"> Alcalde de Friburgo (Alemania), Christophe Ram</w:t>
      </w:r>
      <w:r w:rsidR="009F3FF1">
        <w:t>mond</w:t>
      </w:r>
      <w:r w:rsidR="00BF2B9C" w:rsidRPr="009F3FF1">
        <w:t xml:space="preserve">, Presidente de la Asociación de Departamentos Franceses, </w:t>
      </w:r>
      <w:bookmarkStart w:id="0" w:name="_Hlk100659862"/>
      <w:r w:rsidR="009F3FF1" w:rsidRPr="000B74F2">
        <w:rPr>
          <w:color w:val="000000"/>
          <w:lang w:eastAsia="en-GB" w:bidi="en-GB"/>
        </w:rPr>
        <w:t>Jacek Majchrowski</w:t>
      </w:r>
      <w:bookmarkEnd w:id="0"/>
      <w:r w:rsidRPr="009F3FF1">
        <w:t>,</w:t>
      </w:r>
      <w:r w:rsidR="00BF2B9C" w:rsidRPr="009F3FF1">
        <w:t xml:space="preserve"> presidente de Cracovia (Polonia), Alec von Graffenri</w:t>
      </w:r>
      <w:r w:rsidR="000B74F2">
        <w:t>e</w:t>
      </w:r>
      <w:r w:rsidR="00BF2B9C" w:rsidRPr="009F3FF1">
        <w:t>d</w:t>
      </w:r>
      <w:r w:rsidRPr="009F3FF1">
        <w:t>,</w:t>
      </w:r>
      <w:r w:rsidR="00BF2B9C" w:rsidRPr="009F3FF1">
        <w:t xml:space="preserve"> alcalde de Berna (Suiza), David Lina</w:t>
      </w:r>
      <w:r w:rsidR="000B74F2">
        <w:t>rd</w:t>
      </w:r>
      <w:r w:rsidRPr="009F3FF1">
        <w:t>,</w:t>
      </w:r>
      <w:r w:rsidR="00BF2B9C" w:rsidRPr="009F3FF1">
        <w:t xml:space="preserve"> Alcaldesa de Cannes (Francia), Presidenta de la Asociación de Alcaldes de Francia, </w:t>
      </w:r>
      <w:bookmarkStart w:id="1" w:name="_Hlk100659913"/>
      <w:r w:rsidR="000B74F2" w:rsidRPr="000B74F2">
        <w:rPr>
          <w:color w:val="000000"/>
          <w:lang w:eastAsia="en-GB" w:bidi="en-GB"/>
        </w:rPr>
        <w:t>Vasileios Foivos Axiotis</w:t>
      </w:r>
      <w:bookmarkEnd w:id="1"/>
      <w:r w:rsidRPr="009F3FF1">
        <w:t>,</w:t>
      </w:r>
      <w:r w:rsidR="00BF2B9C" w:rsidRPr="009F3FF1">
        <w:t xml:space="preserve"> </w:t>
      </w:r>
      <w:r w:rsidR="00054EF2" w:rsidRPr="009F3FF1">
        <w:t>vice-</w:t>
      </w:r>
      <w:r w:rsidR="00BF2B9C" w:rsidRPr="009F3FF1">
        <w:t>alcalde de Atenas (Grecia), Ilias Apostolopoulos</w:t>
      </w:r>
      <w:r w:rsidRPr="009F3FF1">
        <w:t>,</w:t>
      </w:r>
      <w:r w:rsidR="00BF2B9C" w:rsidRPr="009F3FF1">
        <w:t xml:space="preserve"> Unión de Municipios de Grecia, Mario Ra</w:t>
      </w:r>
      <w:r w:rsidR="000B74F2">
        <w:t>jn</w:t>
      </w:r>
      <w:r w:rsidRPr="009F3FF1">
        <w:t>,</w:t>
      </w:r>
      <w:r w:rsidR="00BF2B9C" w:rsidRPr="009F3FF1">
        <w:t xml:space="preserve"> alcaldesa de Križevci (Croacia), </w:t>
      </w:r>
      <w:bookmarkStart w:id="2" w:name="_Hlk100659954"/>
      <w:r w:rsidR="000B74F2" w:rsidRPr="000B74F2">
        <w:rPr>
          <w:color w:val="000000"/>
          <w:lang w:eastAsia="en-GB" w:bidi="en-GB"/>
        </w:rPr>
        <w:t>Vladimir Prebilič</w:t>
      </w:r>
      <w:bookmarkEnd w:id="2"/>
      <w:r w:rsidRPr="009F3FF1">
        <w:t>,</w:t>
      </w:r>
      <w:r w:rsidR="00BF2B9C" w:rsidRPr="009F3FF1">
        <w:t xml:space="preserve"> Alcalde de Kočevje (Eslovenia), Moses Elisaf</w:t>
      </w:r>
      <w:r w:rsidRPr="009F3FF1">
        <w:t>,</w:t>
      </w:r>
      <w:r w:rsidR="00BF2B9C" w:rsidRPr="009F3FF1">
        <w:t xml:space="preserve"> Alcalde de Ioannina (Grecia), Massimo Bello, Miembro del Consejo Nacional de Italia de la Asociación de Municipios y Regiones de Europa (AICCRE ), C</w:t>
      </w:r>
      <w:r w:rsidR="000B74F2">
        <w:t>h</w:t>
      </w:r>
      <w:r w:rsidR="00BF2B9C" w:rsidRPr="009F3FF1">
        <w:t>ristian Giordano, Alcalde de Villanova d'Asti (Italia)</w:t>
      </w:r>
      <w:r w:rsidR="00DE36BE" w:rsidRPr="009F3FF1">
        <w:t xml:space="preserve">, </w:t>
      </w:r>
      <w:r w:rsidR="000B74F2">
        <w:t>El</w:t>
      </w:r>
      <w:r w:rsidR="00DE36BE" w:rsidRPr="009F3FF1">
        <w:t>len</w:t>
      </w:r>
      <w:r w:rsidR="00BF2B9C" w:rsidRPr="009F3FF1">
        <w:t xml:space="preserve"> Glas</w:t>
      </w:r>
      <w:r w:rsidR="000B74F2">
        <w:t>s</w:t>
      </w:r>
      <w:r w:rsidR="00BF2B9C" w:rsidRPr="009F3FF1">
        <w:t>er</w:t>
      </w:r>
      <w:r w:rsidRPr="009F3FF1">
        <w:t>,</w:t>
      </w:r>
      <w:r w:rsidR="00BF2B9C" w:rsidRPr="009F3FF1">
        <w:t xml:space="preserve"> alcaldesa de Atlantic Beach</w:t>
      </w:r>
      <w:r w:rsidRPr="009F3FF1">
        <w:t>,</w:t>
      </w:r>
      <w:r w:rsidR="00BF2B9C" w:rsidRPr="009F3FF1">
        <w:t xml:space="preserve"> Florida (EE.UU.), Lori Lightfoot</w:t>
      </w:r>
      <w:r w:rsidRPr="009F3FF1">
        <w:t>,</w:t>
      </w:r>
      <w:r w:rsidR="00BF2B9C" w:rsidRPr="009F3FF1">
        <w:t xml:space="preserve"> alcaldesa de Chicago (EE.UU.), Berry Vrbanovic</w:t>
      </w:r>
      <w:r w:rsidRPr="009F3FF1">
        <w:t>,</w:t>
      </w:r>
      <w:r w:rsidR="00BF2B9C" w:rsidRPr="009F3FF1">
        <w:t xml:space="preserve"> alcaldesa de Kitchener (Canadá), </w:t>
      </w:r>
      <w:r w:rsidR="000B74F2">
        <w:t>Edward</w:t>
      </w:r>
      <w:r w:rsidR="00BF2B9C" w:rsidRPr="009F3FF1">
        <w:t xml:space="preserve"> Mermelstein</w:t>
      </w:r>
      <w:r w:rsidRPr="009F3FF1">
        <w:t>,</w:t>
      </w:r>
      <w:r w:rsidR="00BF2B9C" w:rsidRPr="009F3FF1">
        <w:t xml:space="preserve"> Comisionada de Relaciones Internacionales de Nueva York, </w:t>
      </w:r>
      <w:bookmarkStart w:id="3" w:name="_Hlk100660043"/>
      <w:r w:rsidR="00AE2D2A" w:rsidRPr="00AE2D2A">
        <w:rPr>
          <w:color w:val="000000"/>
          <w:lang w:eastAsia="en-GB" w:bidi="en-GB"/>
        </w:rPr>
        <w:t>Valérie Plante</w:t>
      </w:r>
      <w:bookmarkEnd w:id="3"/>
      <w:r w:rsidRPr="009F3FF1">
        <w:t>,</w:t>
      </w:r>
      <w:r w:rsidR="00BF2B9C" w:rsidRPr="009F3FF1">
        <w:t xml:space="preserve"> Alcaldesa de Montreal (Canadá), Marianne Schuurmans</w:t>
      </w:r>
      <w:r w:rsidRPr="009F3FF1">
        <w:t>,</w:t>
      </w:r>
      <w:r w:rsidR="00BF2B9C" w:rsidRPr="009F3FF1">
        <w:t xml:space="preserve"> Presidenta de la Asociación de Alcaldes de los Países Bajos, </w:t>
      </w:r>
      <w:bookmarkStart w:id="4" w:name="_Hlk100660070"/>
      <w:r w:rsidR="00AE2D2A" w:rsidRPr="00AE2D2A">
        <w:rPr>
          <w:color w:val="000000"/>
          <w:lang w:eastAsia="en-GB" w:bidi="en-GB"/>
        </w:rPr>
        <w:t>Mārtiņš Staķis</w:t>
      </w:r>
      <w:bookmarkEnd w:id="4"/>
      <w:r w:rsidRPr="009F3FF1">
        <w:t>,</w:t>
      </w:r>
      <w:r w:rsidR="00BF2B9C" w:rsidRPr="009F3FF1">
        <w:t xml:space="preserve"> Alcalde de Riga (Letonia), </w:t>
      </w:r>
      <w:bookmarkStart w:id="5" w:name="_Hlk100660083"/>
      <w:r w:rsidR="00AE2D2A" w:rsidRPr="00AE2D2A">
        <w:rPr>
          <w:color w:val="000000"/>
          <w:lang w:eastAsia="en-GB" w:bidi="en-GB"/>
        </w:rPr>
        <w:t>Lars Gravråkk</w:t>
      </w:r>
      <w:bookmarkEnd w:id="5"/>
      <w:r w:rsidRPr="009F3FF1">
        <w:t>,</w:t>
      </w:r>
      <w:r w:rsidR="00BF2B9C" w:rsidRPr="009F3FF1">
        <w:t xml:space="preserve"> asesora política del Ayuntamiento de Oslo (Noruega), Anna</w:t>
      </w:r>
      <w:r w:rsidR="00AE2D2A">
        <w:t>-</w:t>
      </w:r>
      <w:r w:rsidR="00BF2B9C" w:rsidRPr="009F3FF1">
        <w:t>Kaisa Ikonen</w:t>
      </w:r>
      <w:r w:rsidRPr="009F3FF1">
        <w:t>,</w:t>
      </w:r>
      <w:r w:rsidR="00BF2B9C" w:rsidRPr="009F3FF1">
        <w:t xml:space="preserve"> Alcalde de Tampere (Finlandia), </w:t>
      </w:r>
      <w:bookmarkStart w:id="6" w:name="_Hlk100660111"/>
      <w:r w:rsidR="00AE2D2A" w:rsidRPr="00AE2D2A">
        <w:rPr>
          <w:color w:val="000000"/>
          <w:lang w:eastAsia="en-GB" w:bidi="en-GB"/>
        </w:rPr>
        <w:t>Remigijus Šimašius</w:t>
      </w:r>
      <w:bookmarkEnd w:id="6"/>
      <w:r w:rsidRPr="009F3FF1">
        <w:t>,</w:t>
      </w:r>
      <w:r w:rsidR="00BF2B9C" w:rsidRPr="009F3FF1">
        <w:t xml:space="preserve"> Alcalde de Vilnius (Lituania), Anders Knap</w:t>
      </w:r>
      <w:r w:rsidR="00AE2D2A">
        <w:t>e</w:t>
      </w:r>
      <w:r w:rsidRPr="009F3FF1">
        <w:t>,</w:t>
      </w:r>
      <w:r w:rsidR="00BF2B9C" w:rsidRPr="009F3FF1">
        <w:t xml:space="preserve"> presidente de la Asociación Sueca de Autoridades Locales y Regiones ( SALAR ) y otros.</w:t>
      </w:r>
    </w:p>
    <w:p w14:paraId="6C7F61EA" w14:textId="3BB2847D" w:rsidR="00BF2B9C" w:rsidRPr="009F3FF1" w:rsidRDefault="00BF2B9C" w:rsidP="009F3FF1">
      <w:pPr>
        <w:tabs>
          <w:tab w:val="left" w:pos="16560"/>
        </w:tabs>
        <w:spacing w:before="240" w:after="240"/>
        <w:ind w:right="2"/>
        <w:jc w:val="both"/>
      </w:pPr>
      <w:r w:rsidRPr="009F3FF1">
        <w:rPr>
          <w:color w:val="000000"/>
        </w:rPr>
        <w:t xml:space="preserve">Su motivo principal fue la solidaridad con el pueblo </w:t>
      </w:r>
      <w:r w:rsidRPr="009F3FF1">
        <w:t>ucraniano</w:t>
      </w:r>
      <w:r w:rsidR="00276E55" w:rsidRPr="009F3FF1">
        <w:t>,</w:t>
      </w:r>
      <w:r w:rsidRPr="009F3FF1">
        <w:rPr>
          <w:color w:val="000000"/>
        </w:rPr>
        <w:t xml:space="preserve"> con las comunidades ucranianas y la condena de las acciones criminales de Rusia</w:t>
      </w:r>
      <w:r w:rsidR="00DE36BE" w:rsidRPr="009F3FF1">
        <w:rPr>
          <w:color w:val="000000"/>
        </w:rPr>
        <w:t>.</w:t>
      </w:r>
      <w:r w:rsidRPr="009F3FF1">
        <w:rPr>
          <w:color w:val="000000"/>
        </w:rPr>
        <w:t xml:space="preserve"> Muchos </w:t>
      </w:r>
      <w:r w:rsidRPr="009F3FF1">
        <w:t xml:space="preserve">de </w:t>
      </w:r>
      <w:r w:rsidRPr="009F3FF1">
        <w:rPr>
          <w:color w:val="000000"/>
        </w:rPr>
        <w:t xml:space="preserve">los </w:t>
      </w:r>
      <w:r w:rsidRPr="009F3FF1">
        <w:t xml:space="preserve">ponentes </w:t>
      </w:r>
      <w:r w:rsidRPr="009F3FF1">
        <w:rPr>
          <w:color w:val="000000"/>
        </w:rPr>
        <w:t xml:space="preserve">soñaban </w:t>
      </w:r>
      <w:r w:rsidRPr="009F3FF1">
        <w:t>con</w:t>
      </w:r>
      <w:r w:rsidRPr="009F3FF1">
        <w:rPr>
          <w:color w:val="000000"/>
        </w:rPr>
        <w:t xml:space="preserve"> Hicieron </w:t>
      </w:r>
      <w:r w:rsidRPr="009F3FF1">
        <w:t xml:space="preserve">hincapié en que </w:t>
      </w:r>
      <w:r w:rsidRPr="009F3FF1">
        <w:rPr>
          <w:color w:val="000000"/>
        </w:rPr>
        <w:t xml:space="preserve">esta guerra no </w:t>
      </w:r>
      <w:r w:rsidRPr="009F3FF1">
        <w:t xml:space="preserve">es </w:t>
      </w:r>
      <w:r w:rsidRPr="009F3FF1">
        <w:rPr>
          <w:color w:val="000000"/>
        </w:rPr>
        <w:t xml:space="preserve">solo asunto de Ucrania, esta guerra representa una amenaza para todo el mundo. </w:t>
      </w:r>
      <w:r w:rsidRPr="009F3FF1">
        <w:t xml:space="preserve">"¡Esto no es una operación especial, esto ni siquiera es una guerra, esto es un genocidio! Si los rusos pueden derrotar a Ucrania hoy, seguirán adelante. Todo el mundo, todos deberían hacer todo lo posible para </w:t>
      </w:r>
      <w:r w:rsidR="00DE36BE" w:rsidRPr="009F3FF1">
        <w:t>pararlos</w:t>
      </w:r>
      <w:r w:rsidRPr="009F3FF1">
        <w:t xml:space="preserve">", dijo en una de las reuniones, </w:t>
      </w:r>
      <w:r w:rsidRPr="009F3FF1">
        <w:rPr>
          <w:b/>
        </w:rPr>
        <w:t>el</w:t>
      </w:r>
      <w:r w:rsidR="00DE36BE" w:rsidRPr="009F3FF1">
        <w:rPr>
          <w:b/>
        </w:rPr>
        <w:t xml:space="preserve"> vice-</w:t>
      </w:r>
      <w:r w:rsidRPr="009F3FF1">
        <w:rPr>
          <w:b/>
        </w:rPr>
        <w:t>alcalde de Rishon LeZion (Israel) Maxim Babitsk</w:t>
      </w:r>
      <w:r w:rsidR="00AE2D2A">
        <w:rPr>
          <w:b/>
        </w:rPr>
        <w:t>i</w:t>
      </w:r>
      <w:r w:rsidR="00DE36BE" w:rsidRPr="009F3FF1">
        <w:rPr>
          <w:b/>
        </w:rPr>
        <w:t>.</w:t>
      </w:r>
      <w:r w:rsidRPr="009F3FF1">
        <w:rPr>
          <w:b/>
        </w:rPr>
        <w:t xml:space="preserve"> Alison </w:t>
      </w:r>
      <w:r w:rsidR="00AE2D2A" w:rsidRPr="00AE2D2A">
        <w:rPr>
          <w:b/>
          <w:bCs/>
          <w:color w:val="000000"/>
          <w:lang w:val="fr-FR" w:eastAsia="en-GB" w:bidi="en-GB"/>
        </w:rPr>
        <w:t>Gilliland</w:t>
      </w:r>
      <w:r w:rsidR="00276E55" w:rsidRPr="009F3FF1">
        <w:rPr>
          <w:b/>
        </w:rPr>
        <w:t>,</w:t>
      </w:r>
      <w:r w:rsidRPr="009F3FF1">
        <w:t xml:space="preserve"> alcalde de Dublín, Irlanda: “¡Entendemos que el ataque ruso es un desafío a todo </w:t>
      </w:r>
      <w:r w:rsidR="00DE36BE" w:rsidRPr="009F3FF1">
        <w:t xml:space="preserve">en </w:t>
      </w:r>
      <w:r w:rsidRPr="009F3FF1">
        <w:t>que creemos! ¡</w:t>
      </w:r>
      <w:r w:rsidR="00DE36BE" w:rsidRPr="009F3FF1">
        <w:t>S</w:t>
      </w:r>
      <w:r w:rsidRPr="009F3FF1">
        <w:t xml:space="preserve">u lucha es nuestra lucha!” </w:t>
      </w:r>
      <w:r w:rsidR="00DE36BE" w:rsidRPr="009F3FF1">
        <w:t>Vice-alcalde</w:t>
      </w:r>
      <w:r w:rsidRPr="009F3FF1">
        <w:t xml:space="preserve"> de Viena </w:t>
      </w:r>
      <w:r w:rsidRPr="009F3FF1">
        <w:rPr>
          <w:b/>
        </w:rPr>
        <w:t>Christoph Wiederke</w:t>
      </w:r>
      <w:r w:rsidR="00AE2D2A">
        <w:rPr>
          <w:b/>
        </w:rPr>
        <w:t>h</w:t>
      </w:r>
      <w:r w:rsidRPr="009F3FF1">
        <w:rPr>
          <w:b/>
        </w:rPr>
        <w:t>r</w:t>
      </w:r>
      <w:r w:rsidRPr="009F3FF1">
        <w:t>: "¡Esta no es una guerra contra Ucrania, es una guerra contra Europa, contra la democracia!"</w:t>
      </w:r>
    </w:p>
    <w:p w14:paraId="6DDC4C2F" w14:textId="04E0DA38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000000"/>
        </w:rPr>
      </w:pPr>
      <w:r w:rsidRPr="009F3FF1">
        <w:rPr>
          <w:color w:val="000000"/>
        </w:rPr>
        <w:t xml:space="preserve">En respuesta a los llamados de la parte ucraniana, los alcaldes del mundo también </w:t>
      </w:r>
      <w:r w:rsidRPr="009F3FF1">
        <w:t xml:space="preserve">expresaron </w:t>
      </w:r>
      <w:r w:rsidRPr="009F3FF1">
        <w:rPr>
          <w:color w:val="000000"/>
        </w:rPr>
        <w:t xml:space="preserve">su disposición a unirse al cabildeo de las </w:t>
      </w:r>
      <w:r w:rsidRPr="009F3FF1">
        <w:t xml:space="preserve">demandas de Ucrania a los </w:t>
      </w:r>
      <w:r w:rsidRPr="009F3FF1">
        <w:rPr>
          <w:color w:val="000000"/>
        </w:rPr>
        <w:t xml:space="preserve">gobiernos </w:t>
      </w:r>
      <w:r w:rsidRPr="009F3FF1">
        <w:t>nacionales</w:t>
      </w:r>
      <w:r w:rsidR="00DE36BE" w:rsidRPr="009F3FF1">
        <w:t>.</w:t>
      </w:r>
      <w:r w:rsidRPr="009F3FF1">
        <w:rPr>
          <w:color w:val="000000"/>
        </w:rPr>
        <w:t xml:space="preserve"> "Lo menos que podemos hacer es pedirle a nuestro gobierno que acceda a todas las solicitudes de Ucrania", dijo </w:t>
      </w:r>
      <w:r w:rsidRPr="009F3FF1">
        <w:rPr>
          <w:b/>
          <w:color w:val="000000"/>
        </w:rPr>
        <w:t xml:space="preserve">Moses </w:t>
      </w:r>
      <w:r w:rsidR="00AE2D2A" w:rsidRPr="009F3FF1">
        <w:rPr>
          <w:b/>
          <w:color w:val="000000"/>
        </w:rPr>
        <w:t>Elisaf</w:t>
      </w:r>
      <w:r w:rsidR="00276E55" w:rsidRPr="009F3FF1">
        <w:rPr>
          <w:b/>
          <w:color w:val="000000"/>
        </w:rPr>
        <w:t>,</w:t>
      </w:r>
      <w:r w:rsidRPr="009F3FF1">
        <w:rPr>
          <w:b/>
          <w:color w:val="000000"/>
        </w:rPr>
        <w:t xml:space="preserve"> </w:t>
      </w:r>
      <w:r w:rsidRPr="009F3FF1">
        <w:rPr>
          <w:color w:val="000000"/>
        </w:rPr>
        <w:t>alcalde de Ioannina</w:t>
      </w:r>
      <w:r w:rsidR="00276E55" w:rsidRPr="009F3FF1">
        <w:rPr>
          <w:color w:val="000000"/>
        </w:rPr>
        <w:t>,</w:t>
      </w:r>
      <w:r w:rsidRPr="009F3FF1">
        <w:rPr>
          <w:color w:val="000000"/>
        </w:rPr>
        <w:t xml:space="preserve"> Grecia</w:t>
      </w:r>
      <w:r w:rsidR="00DE36BE" w:rsidRPr="009F3FF1">
        <w:rPr>
          <w:color w:val="000000"/>
        </w:rPr>
        <w:t>.</w:t>
      </w:r>
      <w:r w:rsidRPr="009F3FF1">
        <w:t xml:space="preserve"> </w:t>
      </w:r>
      <w:bookmarkStart w:id="7" w:name="_Hlk100659734"/>
      <w:r w:rsidR="00AE2D2A" w:rsidRPr="00AE2D2A">
        <w:rPr>
          <w:b/>
          <w:bCs/>
          <w:color w:val="000000"/>
          <w:lang w:eastAsia="en-GB" w:bidi="en-GB"/>
        </w:rPr>
        <w:t>Valérie Plante</w:t>
      </w:r>
      <w:bookmarkEnd w:id="7"/>
      <w:r w:rsidR="00276E55" w:rsidRPr="009F3FF1">
        <w:rPr>
          <w:b/>
        </w:rPr>
        <w:t>,</w:t>
      </w:r>
      <w:r w:rsidRPr="009F3FF1">
        <w:t xml:space="preserve"> alcaldesa de Montreal (Canadá), aseguró: “Haremos todo lo que esté a nuestro alcance para enviar una señal muy clara a nuestro gobierno de que esta invasión es inaceptable y debe ser detenida”.</w:t>
      </w:r>
    </w:p>
    <w:p w14:paraId="3763A2C8" w14:textId="77777777" w:rsidR="00BF2B9C" w:rsidRPr="009F3FF1" w:rsidRDefault="00BF2B9C" w:rsidP="009F3FF1">
      <w:pPr>
        <w:tabs>
          <w:tab w:val="left" w:pos="16560"/>
        </w:tabs>
        <w:ind w:right="2"/>
        <w:jc w:val="both"/>
      </w:pPr>
      <w:r w:rsidRPr="009F3FF1">
        <w:rPr>
          <w:color w:val="000000"/>
        </w:rPr>
        <w:t xml:space="preserve">El diálogo entre los </w:t>
      </w:r>
      <w:r w:rsidRPr="009F3FF1">
        <w:t xml:space="preserve">representantes de </w:t>
      </w:r>
      <w:r w:rsidRPr="009F3FF1">
        <w:rPr>
          <w:color w:val="000000"/>
        </w:rPr>
        <w:t xml:space="preserve">los </w:t>
      </w:r>
      <w:r w:rsidR="00DE36BE" w:rsidRPr="009F3FF1">
        <w:rPr>
          <w:color w:val="000000"/>
        </w:rPr>
        <w:t>auto</w:t>
      </w:r>
      <w:r w:rsidRPr="009F3FF1">
        <w:rPr>
          <w:color w:val="000000"/>
        </w:rPr>
        <w:t>gobiernos locales del mundo, que se llevó a cabo durante estas semanas</w:t>
      </w:r>
      <w:r w:rsidR="00DE36BE" w:rsidRPr="009F3FF1">
        <w:rPr>
          <w:color w:val="000000"/>
        </w:rPr>
        <w:t xml:space="preserve"> difíciles</w:t>
      </w:r>
      <w:r w:rsidRPr="009F3FF1">
        <w:rPr>
          <w:color w:val="000000"/>
        </w:rPr>
        <w:t xml:space="preserve">, continuará, porque la solidaridad de los </w:t>
      </w:r>
      <w:r w:rsidRPr="009F3FF1">
        <w:t xml:space="preserve">municipios de </w:t>
      </w:r>
      <w:r w:rsidRPr="009F3FF1">
        <w:rPr>
          <w:color w:val="000000"/>
        </w:rPr>
        <w:t xml:space="preserve">todo el mundo, la única voz </w:t>
      </w:r>
      <w:r w:rsidR="00DE36BE" w:rsidRPr="009F3FF1">
        <w:rPr>
          <w:color w:val="000000"/>
        </w:rPr>
        <w:t>potente</w:t>
      </w:r>
      <w:r w:rsidRPr="009F3FF1">
        <w:rPr>
          <w:color w:val="000000"/>
        </w:rPr>
        <w:t xml:space="preserve"> de los alcaldes, debe ser un argumento fuerte para todos</w:t>
      </w:r>
      <w:r w:rsidR="00DE36BE" w:rsidRPr="009F3FF1">
        <w:rPr>
          <w:color w:val="000000"/>
        </w:rPr>
        <w:t xml:space="preserve"> de los cuales</w:t>
      </w:r>
      <w:r w:rsidRPr="009F3FF1">
        <w:rPr>
          <w:color w:val="000000"/>
        </w:rPr>
        <w:t xml:space="preserve"> dependen de decisiones vitales para Ucrania.</w:t>
      </w:r>
    </w:p>
    <w:p w14:paraId="0468A84E" w14:textId="77777777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333333"/>
        </w:rPr>
      </w:pPr>
      <w:bookmarkStart w:id="8" w:name="_9eaqkt5wclb3" w:colFirst="0" w:colLast="0"/>
      <w:bookmarkEnd w:id="8"/>
      <w:r w:rsidRPr="009F3FF1">
        <w:rPr>
          <w:color w:val="333333"/>
        </w:rPr>
        <w:t>"Continuaremos con este trabajo, ya que el apoyo internacional a Ucrania es extremadamente importante. Estoy convencido de que muchas de las decisiones que se toman hoy en el mundo para ayudar a Ucrania son</w:t>
      </w:r>
      <w:r w:rsidR="007C5735" w:rsidRPr="009F3FF1">
        <w:rPr>
          <w:color w:val="333333"/>
        </w:rPr>
        <w:t>, además de todo,</w:t>
      </w:r>
      <w:r w:rsidRPr="009F3FF1">
        <w:rPr>
          <w:color w:val="333333"/>
        </w:rPr>
        <w:t xml:space="preserve"> el resultado del maratón internacional de autogobierno</w:t>
      </w:r>
      <w:r w:rsidR="007C5735" w:rsidRPr="009F3FF1">
        <w:rPr>
          <w:color w:val="333333"/>
        </w:rPr>
        <w:t>s</w:t>
      </w:r>
      <w:r w:rsidRPr="009F3FF1">
        <w:rPr>
          <w:color w:val="333333"/>
        </w:rPr>
        <w:t xml:space="preserve"> local</w:t>
      </w:r>
      <w:r w:rsidR="007C5735" w:rsidRPr="009F3FF1">
        <w:rPr>
          <w:color w:val="333333"/>
        </w:rPr>
        <w:t>es</w:t>
      </w:r>
      <w:r w:rsidRPr="009F3FF1">
        <w:rPr>
          <w:color w:val="333333"/>
        </w:rPr>
        <w:t>, como una poderosa voz unida de los municipios</w:t>
      </w:r>
      <w:r w:rsidR="00FF237E" w:rsidRPr="009F3FF1">
        <w:rPr>
          <w:color w:val="333333"/>
        </w:rPr>
        <w:t xml:space="preserve"> cuyas opiniones se tienen en cuenta en cada</w:t>
      </w:r>
      <w:r w:rsidRPr="009F3FF1">
        <w:rPr>
          <w:color w:val="333333"/>
        </w:rPr>
        <w:t xml:space="preserve"> país democrático", dijo Oleksiy Chernyshov.</w:t>
      </w:r>
    </w:p>
    <w:p w14:paraId="3E0D5D0D" w14:textId="77777777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333333"/>
        </w:rPr>
      </w:pPr>
      <w:bookmarkStart w:id="9" w:name="_yxg6q33tou3b" w:colFirst="0" w:colLast="0"/>
      <w:bookmarkEnd w:id="9"/>
      <w:r w:rsidRPr="009F3FF1">
        <w:rPr>
          <w:color w:val="333333"/>
        </w:rPr>
        <w:t>El Ministro invitó a la Asociación de Ciudades de Ucrania a organizar una carrera de relevos municipal internacional.</w:t>
      </w:r>
    </w:p>
    <w:p w14:paraId="21B795B7" w14:textId="77777777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333333"/>
        </w:rPr>
      </w:pPr>
      <w:bookmarkStart w:id="10" w:name="_acb06m7w8kl" w:colFirst="0" w:colLast="0"/>
      <w:bookmarkEnd w:id="10"/>
      <w:r w:rsidRPr="009F3FF1">
        <w:rPr>
          <w:color w:val="333333"/>
        </w:rPr>
        <w:t xml:space="preserve">"En una reunión con los municipios de los Estados Unidos, Canadá, Israel y México, se </w:t>
      </w:r>
      <w:r w:rsidR="00971674" w:rsidRPr="009F3FF1">
        <w:rPr>
          <w:color w:val="333333"/>
        </w:rPr>
        <w:t>propuso</w:t>
      </w:r>
      <w:r w:rsidRPr="009F3FF1">
        <w:rPr>
          <w:color w:val="333333"/>
        </w:rPr>
        <w:t xml:space="preserve"> </w:t>
      </w:r>
      <w:r w:rsidR="00971674" w:rsidRPr="009F3FF1">
        <w:rPr>
          <w:color w:val="333333"/>
        </w:rPr>
        <w:t>a preparar</w:t>
      </w:r>
      <w:r w:rsidRPr="009F3FF1">
        <w:rPr>
          <w:color w:val="333333"/>
        </w:rPr>
        <w:t xml:space="preserve"> llamamientos colectivos por escrito de los alcaldes de Ucrania y de otros países a los gobiernos, parlamentos </w:t>
      </w:r>
      <w:r w:rsidR="00971674" w:rsidRPr="009F3FF1">
        <w:rPr>
          <w:color w:val="333333"/>
        </w:rPr>
        <w:t>a apoyar</w:t>
      </w:r>
      <w:r w:rsidRPr="009F3FF1">
        <w:rPr>
          <w:color w:val="333333"/>
        </w:rPr>
        <w:t xml:space="preserve"> Ucrania y </w:t>
      </w:r>
      <w:r w:rsidR="00971674" w:rsidRPr="009F3FF1">
        <w:rPr>
          <w:color w:val="333333"/>
        </w:rPr>
        <w:t>poner el</w:t>
      </w:r>
      <w:r w:rsidRPr="009F3FF1">
        <w:rPr>
          <w:color w:val="333333"/>
        </w:rPr>
        <w:t xml:space="preserve"> fin de la guerra. Esto puede </w:t>
      </w:r>
      <w:r w:rsidR="006962F1" w:rsidRPr="009F3FF1">
        <w:rPr>
          <w:color w:val="333333"/>
        </w:rPr>
        <w:t>hacerse</w:t>
      </w:r>
      <w:r w:rsidRPr="009F3FF1">
        <w:rPr>
          <w:color w:val="333333"/>
        </w:rPr>
        <w:t xml:space="preserve"> en forma de un</w:t>
      </w:r>
      <w:r w:rsidR="006962F1" w:rsidRPr="009F3FF1">
        <w:rPr>
          <w:color w:val="333333"/>
        </w:rPr>
        <w:t>a carrera de</w:t>
      </w:r>
      <w:r w:rsidRPr="009F3FF1">
        <w:rPr>
          <w:color w:val="333333"/>
        </w:rPr>
        <w:t xml:space="preserve"> relevo</w:t>
      </w:r>
      <w:r w:rsidR="006962F1" w:rsidRPr="009F3FF1">
        <w:rPr>
          <w:color w:val="333333"/>
        </w:rPr>
        <w:t>s</w:t>
      </w:r>
      <w:r w:rsidRPr="009F3FF1">
        <w:rPr>
          <w:color w:val="333333"/>
        </w:rPr>
        <w:t xml:space="preserve"> municipal internacional. </w:t>
      </w:r>
      <w:r w:rsidR="006962F1" w:rsidRPr="009F3FF1">
        <w:rPr>
          <w:color w:val="333333"/>
        </w:rPr>
        <w:t>Podría ser organizada por L</w:t>
      </w:r>
      <w:r w:rsidRPr="009F3FF1">
        <w:rPr>
          <w:color w:val="333333"/>
        </w:rPr>
        <w:t>a Asociación de Ciudades”.</w:t>
      </w:r>
    </w:p>
    <w:p w14:paraId="1AF746BA" w14:textId="77777777" w:rsidR="00BF2B9C" w:rsidRPr="009F3FF1" w:rsidRDefault="00BF2B9C" w:rsidP="009F3FF1">
      <w:pPr>
        <w:tabs>
          <w:tab w:val="left" w:pos="16560"/>
        </w:tabs>
        <w:ind w:right="2"/>
        <w:jc w:val="both"/>
      </w:pPr>
      <w:bookmarkStart w:id="11" w:name="_x21ufyfk99k8" w:colFirst="0" w:colLast="0"/>
      <w:bookmarkEnd w:id="11"/>
    </w:p>
    <w:p w14:paraId="1B611EB8" w14:textId="77777777" w:rsidR="00BF2B9C" w:rsidRPr="009F3FF1" w:rsidRDefault="00BF2B9C" w:rsidP="009F3FF1">
      <w:pPr>
        <w:tabs>
          <w:tab w:val="left" w:pos="16560"/>
        </w:tabs>
        <w:ind w:right="2"/>
        <w:jc w:val="both"/>
        <w:rPr>
          <w:color w:val="000000"/>
        </w:rPr>
      </w:pPr>
      <w:bookmarkStart w:id="12" w:name="_w8ry5n96f66e" w:colFirst="0" w:colLast="0"/>
      <w:bookmarkEnd w:id="12"/>
    </w:p>
    <w:p w14:paraId="77E447D1" w14:textId="77777777" w:rsidR="00BF2B9C" w:rsidRPr="009F3FF1" w:rsidRDefault="00BF2B9C" w:rsidP="009F3FF1">
      <w:pPr>
        <w:tabs>
          <w:tab w:val="left" w:pos="16560"/>
        </w:tabs>
        <w:ind w:right="2"/>
        <w:jc w:val="both"/>
      </w:pPr>
      <w:bookmarkStart w:id="13" w:name="_gjdgxs" w:colFirst="0" w:colLast="0"/>
      <w:bookmarkEnd w:id="13"/>
    </w:p>
    <w:p w14:paraId="0BA40800" w14:textId="77777777" w:rsidR="009B3A38" w:rsidRPr="009F3FF1" w:rsidRDefault="009B3A38" w:rsidP="009F3FF1">
      <w:pPr>
        <w:tabs>
          <w:tab w:val="left" w:pos="16560"/>
        </w:tabs>
        <w:ind w:right="2"/>
        <w:jc w:val="both"/>
      </w:pPr>
    </w:p>
    <w:sectPr w:rsidR="009B3A38" w:rsidRPr="009F3FF1" w:rsidSect="009F3FF1">
      <w:pgSz w:w="11909" w:h="16834" w:code="9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9C"/>
    <w:rsid w:val="00054EF2"/>
    <w:rsid w:val="000B74F2"/>
    <w:rsid w:val="00272ADB"/>
    <w:rsid w:val="00276E55"/>
    <w:rsid w:val="003011D2"/>
    <w:rsid w:val="003A0424"/>
    <w:rsid w:val="004D64C7"/>
    <w:rsid w:val="00623089"/>
    <w:rsid w:val="006962F1"/>
    <w:rsid w:val="006A3D92"/>
    <w:rsid w:val="006A5823"/>
    <w:rsid w:val="006F7A2C"/>
    <w:rsid w:val="007C5735"/>
    <w:rsid w:val="009668FD"/>
    <w:rsid w:val="00971674"/>
    <w:rsid w:val="009730D5"/>
    <w:rsid w:val="009B3A38"/>
    <w:rsid w:val="009F3FF1"/>
    <w:rsid w:val="00A50454"/>
    <w:rsid w:val="00AE2D2A"/>
    <w:rsid w:val="00BF2B9C"/>
    <w:rsid w:val="00DE36BE"/>
    <w:rsid w:val="00E403EF"/>
    <w:rsid w:val="00F81851"/>
    <w:rsid w:val="00FA3738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37E"/>
  <w15:docId w15:val="{4C6ECD39-757C-48CD-839B-4443A11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2B9C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5678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Гостьовий користувач</cp:lastModifiedBy>
  <cp:revision>2</cp:revision>
  <dcterms:created xsi:type="dcterms:W3CDTF">2022-04-18T12:20:00Z</dcterms:created>
  <dcterms:modified xsi:type="dcterms:W3CDTF">2022-04-18T12:20:00Z</dcterms:modified>
</cp:coreProperties>
</file>