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F5" w:rsidRPr="00C30481" w:rsidRDefault="00C30481" w:rsidP="002755F5">
      <w:pPr>
        <w:shd w:val="clear" w:color="auto" w:fill="FFFFFF"/>
        <w:jc w:val="right"/>
        <w:textAlignment w:val="top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C30481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ЗРАЗОК</w:t>
      </w:r>
    </w:p>
    <w:p w:rsidR="002755F5" w:rsidRDefault="002755F5" w:rsidP="002755F5">
      <w:pPr>
        <w:shd w:val="clear" w:color="auto" w:fill="FFFFFF"/>
        <w:jc w:val="right"/>
        <w:textAlignment w:val="top"/>
        <w:outlineLvl w:val="2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D7542A" w:rsidRPr="00F245CA" w:rsidTr="00A85E11">
        <w:trPr>
          <w:trHeight w:val="1189"/>
        </w:trPr>
        <w:tc>
          <w:tcPr>
            <w:tcW w:w="4671" w:type="dxa"/>
            <w:shd w:val="clear" w:color="auto" w:fill="auto"/>
          </w:tcPr>
          <w:p w:rsidR="00D7542A" w:rsidRPr="00F245CA" w:rsidRDefault="00D7542A" w:rsidP="00F245CA">
            <w:pPr>
              <w:shd w:val="clear" w:color="auto" w:fill="FFFFFF"/>
              <w:ind w:left="33"/>
              <w:jc w:val="left"/>
              <w:textAlignment w:val="top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F245C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Додаток до рішення __________________</w:t>
            </w:r>
          </w:p>
          <w:p w:rsidR="00D7542A" w:rsidRPr="00F245CA" w:rsidRDefault="00D7542A" w:rsidP="00F245CA">
            <w:pPr>
              <w:shd w:val="clear" w:color="auto" w:fill="FFFFFF"/>
              <w:ind w:left="33"/>
              <w:jc w:val="left"/>
              <w:textAlignment w:val="top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F245C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_______________________________ ради</w:t>
            </w:r>
          </w:p>
          <w:p w:rsidR="00A85E11" w:rsidRDefault="00A85E11" w:rsidP="00F245CA">
            <w:pPr>
              <w:jc w:val="left"/>
              <w:textAlignment w:val="top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A4AF8" w:rsidRPr="00F245CA" w:rsidRDefault="00CA4AF8" w:rsidP="00A85E11">
            <w:pPr>
              <w:jc w:val="left"/>
              <w:textAlignment w:val="top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F245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«___» _____________ 20__ № _________</w:t>
            </w:r>
          </w:p>
        </w:tc>
      </w:tr>
    </w:tbl>
    <w:p w:rsidR="009B02E0" w:rsidRPr="009B02E0" w:rsidRDefault="00B148EF" w:rsidP="007F0853">
      <w:pPr>
        <w:shd w:val="clear" w:color="auto" w:fill="FFFFFF"/>
        <w:spacing w:after="225" w:line="450" w:lineRule="atLeast"/>
        <w:textAlignment w:val="top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ПОРЯДОК ВНЕСЕННЯ ТА РОЗГЛЯДУ МІСЦЕВИХ ІНІЦІАТИВ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                                         </w:t>
      </w:r>
      <w:r w:rsidRPr="009B02E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В </w:t>
      </w:r>
      <w:r w:rsidRPr="007F0853">
        <w:rPr>
          <w:rFonts w:ascii="Times New Roman" w:eastAsia="Times New Roman" w:hAnsi="Times New Roman"/>
          <w:bCs/>
          <w:sz w:val="28"/>
          <w:szCs w:val="28"/>
          <w:lang w:eastAsia="uk-UA"/>
        </w:rPr>
        <w:t>___________________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ТЕРИТОРІАЛЬНІЙ ГРОМАДІ</w:t>
      </w:r>
      <w:bookmarkStart w:id="0" w:name="_GoBack"/>
      <w:bookmarkEnd w:id="0"/>
    </w:p>
    <w:p w:rsidR="009B02E0" w:rsidRPr="00842E4B" w:rsidRDefault="009B02E0" w:rsidP="0018736D">
      <w:pPr>
        <w:shd w:val="clear" w:color="auto" w:fill="FFFFFF"/>
        <w:spacing w:before="120" w:after="120"/>
        <w:textAlignment w:val="top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842E4B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I. Загальні положення</w:t>
      </w:r>
    </w:p>
    <w:p w:rsidR="00792E62" w:rsidRDefault="001B0FC6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 w:rsidRPr="008F53E5">
        <w:rPr>
          <w:rFonts w:ascii="Times New Roman" w:hAnsi="Times New Roman"/>
          <w:b/>
          <w:sz w:val="28"/>
          <w:szCs w:val="28"/>
        </w:rPr>
        <w:t>Стаття 1. Право членів територіальної громади на місцеву ініціативу</w:t>
      </w:r>
    </w:p>
    <w:p w:rsidR="009B02E0" w:rsidRPr="009B02E0" w:rsidRDefault="009B02E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1. Порядок внесення та розгляду місцевих ініціатив в </w:t>
      </w:r>
      <w:r w:rsidR="007F0853">
        <w:rPr>
          <w:rFonts w:ascii="Times New Roman" w:eastAsia="Times New Roman" w:hAnsi="Times New Roman"/>
          <w:sz w:val="28"/>
          <w:szCs w:val="28"/>
          <w:lang w:eastAsia="uk-UA"/>
        </w:rPr>
        <w:t>__________________ територіальній громаді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(далі - Порядок) відповідно до статті 9 Закону України </w:t>
      </w:r>
      <w:r w:rsidR="007F0853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Про м</w:t>
      </w:r>
      <w:r w:rsidR="007F0853">
        <w:rPr>
          <w:rFonts w:ascii="Times New Roman" w:eastAsia="Times New Roman" w:hAnsi="Times New Roman"/>
          <w:sz w:val="28"/>
          <w:szCs w:val="28"/>
          <w:lang w:eastAsia="uk-UA"/>
        </w:rPr>
        <w:t>ісцеве самоврядування в Україні»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визначає </w:t>
      </w:r>
      <w:r w:rsidR="00A9311B" w:rsidRPr="00A9311B">
        <w:rPr>
          <w:rFonts w:ascii="Times New Roman" w:eastAsia="Times New Roman" w:hAnsi="Times New Roman"/>
          <w:sz w:val="28"/>
          <w:szCs w:val="28"/>
          <w:lang w:eastAsia="uk-UA"/>
        </w:rPr>
        <w:t>процедуру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внесення та розгляду </w:t>
      </w:r>
      <w:r w:rsidR="007F0853">
        <w:rPr>
          <w:rFonts w:ascii="Times New Roman" w:eastAsia="Times New Roman" w:hAnsi="Times New Roman"/>
          <w:sz w:val="28"/>
          <w:szCs w:val="28"/>
          <w:lang w:eastAsia="uk-UA"/>
        </w:rPr>
        <w:t>___________</w:t>
      </w:r>
      <w:r w:rsidR="00DB6290">
        <w:rPr>
          <w:rFonts w:ascii="Times New Roman" w:eastAsia="Times New Roman" w:hAnsi="Times New Roman"/>
          <w:sz w:val="28"/>
          <w:szCs w:val="28"/>
          <w:lang w:eastAsia="uk-UA"/>
        </w:rPr>
        <w:t>_______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F0853">
        <w:rPr>
          <w:rFonts w:ascii="Times New Roman" w:eastAsia="Times New Roman" w:hAnsi="Times New Roman"/>
          <w:sz w:val="28"/>
          <w:szCs w:val="28"/>
          <w:lang w:eastAsia="uk-UA"/>
        </w:rPr>
        <w:t>___________</w:t>
      </w:r>
      <w:r w:rsidR="00DB6290">
        <w:rPr>
          <w:rFonts w:ascii="Times New Roman" w:eastAsia="Times New Roman" w:hAnsi="Times New Roman"/>
          <w:sz w:val="28"/>
          <w:szCs w:val="28"/>
          <w:lang w:eastAsia="uk-UA"/>
        </w:rPr>
        <w:t>_____</w:t>
      </w:r>
      <w:r w:rsidR="007F08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радою місцевих ініціатив.</w:t>
      </w:r>
    </w:p>
    <w:p w:rsidR="001B0FC6" w:rsidRPr="009B02E0" w:rsidRDefault="001B0FC6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Право і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ніціювати внесення місцевої ініціативи та брати участь 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її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підтримці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належить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жителям кожного населеного пункту, що входить до складу _________________________ територіальної громади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які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зареєстровані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проживають на території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такого населеного пункту,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є дієздатними та відповідно до статті 70 Конституції України мають право голосу на виборах і референдумах (далі - члени територіальної громади).</w:t>
      </w:r>
    </w:p>
    <w:p w:rsidR="001B0FC6" w:rsidRPr="008F53E5" w:rsidRDefault="001B0FC6" w:rsidP="0018736D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8F53E5">
        <w:rPr>
          <w:rFonts w:ascii="Times New Roman" w:hAnsi="Times New Roman"/>
          <w:b/>
          <w:sz w:val="28"/>
          <w:szCs w:val="28"/>
        </w:rPr>
        <w:t>Стаття</w:t>
      </w:r>
      <w:r w:rsidR="00792E62">
        <w:rPr>
          <w:rFonts w:ascii="Times New Roman" w:hAnsi="Times New Roman"/>
          <w:b/>
          <w:sz w:val="28"/>
          <w:szCs w:val="28"/>
        </w:rPr>
        <w:t xml:space="preserve"> 2. Предмет місцевої ініціативи</w:t>
      </w:r>
    </w:p>
    <w:p w:rsidR="00456EAE" w:rsidRPr="00BA7BCF" w:rsidRDefault="009B02E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1. Місцева ініціатива оформлюється у вигляді письмової пропозиції про розгляд </w:t>
      </w:r>
      <w:r w:rsidR="007C150A">
        <w:rPr>
          <w:rFonts w:ascii="Times New Roman" w:eastAsia="Times New Roman" w:hAnsi="Times New Roman"/>
          <w:sz w:val="28"/>
          <w:szCs w:val="28"/>
          <w:lang w:eastAsia="uk-UA"/>
        </w:rPr>
        <w:t>__________________</w:t>
      </w:r>
      <w:r w:rsidR="007C150A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C150A"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________________ </w:t>
      </w:r>
      <w:r w:rsidR="007C150A" w:rsidRPr="009B02E0">
        <w:rPr>
          <w:rFonts w:ascii="Times New Roman" w:eastAsia="Times New Roman" w:hAnsi="Times New Roman"/>
          <w:sz w:val="28"/>
          <w:szCs w:val="28"/>
          <w:lang w:eastAsia="uk-UA"/>
        </w:rPr>
        <w:t>радою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3BE3">
        <w:rPr>
          <w:rFonts w:ascii="Times New Roman" w:eastAsia="Times New Roman" w:hAnsi="Times New Roman"/>
          <w:sz w:val="28"/>
          <w:szCs w:val="28"/>
          <w:lang w:eastAsia="uk-UA"/>
        </w:rPr>
        <w:t xml:space="preserve">(далі – Рада)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будь-якого питання, віднесеного до відання органів місцевого самоврядування</w:t>
      </w:r>
      <w:r w:rsidR="00456EAE" w:rsidRPr="00456EAE">
        <w:rPr>
          <w:rFonts w:ascii="Times New Roman" w:eastAsia="Times New Roman" w:hAnsi="Times New Roman"/>
          <w:sz w:val="28"/>
          <w:szCs w:val="28"/>
          <w:lang w:eastAsia="uk-UA"/>
        </w:rPr>
        <w:t xml:space="preserve"> чи будь-якого питання </w:t>
      </w:r>
      <w:r w:rsidR="00456EAE" w:rsidRPr="00BA7BCF">
        <w:rPr>
          <w:rFonts w:ascii="Times New Roman" w:hAnsi="Times New Roman"/>
          <w:sz w:val="28"/>
          <w:szCs w:val="28"/>
        </w:rPr>
        <w:t>місцевого значення, що не віднесен</w:t>
      </w:r>
      <w:r w:rsidR="00456EAE">
        <w:rPr>
          <w:rFonts w:ascii="Times New Roman" w:hAnsi="Times New Roman"/>
          <w:sz w:val="28"/>
          <w:szCs w:val="28"/>
        </w:rPr>
        <w:t>е</w:t>
      </w:r>
      <w:r w:rsidR="00456EAE" w:rsidRPr="00BA7BCF">
        <w:rPr>
          <w:rFonts w:ascii="Times New Roman" w:hAnsi="Times New Roman"/>
          <w:sz w:val="28"/>
          <w:szCs w:val="28"/>
        </w:rPr>
        <w:t xml:space="preserve"> до компетенції органів державної влади.</w:t>
      </w:r>
    </w:p>
    <w:p w:rsidR="009B02E0" w:rsidRPr="00842E4B" w:rsidRDefault="009B02E0" w:rsidP="0018736D">
      <w:pPr>
        <w:shd w:val="clear" w:color="auto" w:fill="FFFFFF"/>
        <w:spacing w:before="120" w:after="120"/>
        <w:textAlignment w:val="top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842E4B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II. Внесення місцевої ініціативи</w:t>
      </w:r>
    </w:p>
    <w:p w:rsidR="00792E62" w:rsidRPr="008F53E5" w:rsidRDefault="00792E62" w:rsidP="0018736D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8F53E5">
        <w:rPr>
          <w:rFonts w:ascii="Times New Roman" w:hAnsi="Times New Roman"/>
          <w:b/>
          <w:sz w:val="28"/>
          <w:szCs w:val="28"/>
        </w:rPr>
        <w:t>Стаття 3. Ініціато</w:t>
      </w:r>
      <w:r>
        <w:rPr>
          <w:rFonts w:ascii="Times New Roman" w:hAnsi="Times New Roman"/>
          <w:b/>
          <w:sz w:val="28"/>
          <w:szCs w:val="28"/>
        </w:rPr>
        <w:t>ри внесення місцевої ініціативи</w:t>
      </w:r>
    </w:p>
    <w:p w:rsidR="009B02E0" w:rsidRPr="009B02E0" w:rsidRDefault="009B02E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1. Ініціатором внесення місцевої ініціативи на розгляд </w:t>
      </w:r>
      <w:r w:rsidR="002737B7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</w:t>
      </w:r>
      <w:r w:rsidR="002737B7">
        <w:rPr>
          <w:rFonts w:ascii="Times New Roman" w:eastAsia="Times New Roman" w:hAnsi="Times New Roman"/>
          <w:sz w:val="28"/>
          <w:szCs w:val="28"/>
          <w:lang w:eastAsia="uk-UA"/>
        </w:rPr>
        <w:t>може бути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ініціативна група членів територіальної громади кі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лькістю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не менше 5 осіб.</w:t>
      </w:r>
    </w:p>
    <w:p w:rsidR="00792E62" w:rsidRPr="008F53E5" w:rsidRDefault="00792E62" w:rsidP="0018736D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8F53E5">
        <w:rPr>
          <w:rFonts w:ascii="Times New Roman" w:hAnsi="Times New Roman"/>
          <w:b/>
          <w:sz w:val="28"/>
          <w:szCs w:val="28"/>
        </w:rPr>
        <w:t>Стаття 4. Подання місцевої ініціативи.</w:t>
      </w:r>
    </w:p>
    <w:p w:rsidR="009B02E0" w:rsidRPr="009B02E0" w:rsidRDefault="00792E62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2E62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. Процедура внесення місцевої ініціативи на розгляд </w:t>
      </w:r>
      <w:r w:rsidR="002737B7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розпочинається з подання до </w:t>
      </w:r>
      <w:r w:rsidR="002737B7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 ініціативною групою членів територіальної громади повідомлення про початок збору підписів на підтримку місцевої ініціативи.</w:t>
      </w:r>
    </w:p>
    <w:p w:rsidR="009B02E0" w:rsidRPr="009B02E0" w:rsidRDefault="009B02E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2. Ініціативна група подає повідомлення на 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 xml:space="preserve">ім’я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секретаря </w:t>
      </w:r>
      <w:r w:rsidR="00C17818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за формою, 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 xml:space="preserve">що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наведен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у </w:t>
      </w:r>
      <w:r w:rsidR="003C454E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Д</w:t>
      </w:r>
      <w:r w:rsidRPr="009B02E0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одатку 1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до цього Порядку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. Повідомлення обов’язково має містити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2.1. прізвище, ім</w:t>
      </w:r>
      <w:r w:rsidR="000669BF" w:rsidRPr="009B02E0">
        <w:rPr>
          <w:rFonts w:ascii="Times New Roman" w:eastAsia="Times New Roman" w:hAnsi="Times New Roman"/>
          <w:sz w:val="28"/>
          <w:szCs w:val="28"/>
          <w:lang w:eastAsia="uk-UA"/>
        </w:rPr>
        <w:t>’я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, по батькові членів ініц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іативної групи</w:t>
      </w:r>
      <w:r w:rsidR="001C720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дати їх народження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2.2. с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ерії та номери пасп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ортів членів ініціативної групи</w:t>
      </w:r>
      <w:r w:rsidR="001C7202">
        <w:rPr>
          <w:rFonts w:ascii="Times New Roman" w:eastAsia="Times New Roman" w:hAnsi="Times New Roman"/>
          <w:sz w:val="28"/>
          <w:szCs w:val="28"/>
          <w:lang w:eastAsia="uk-UA"/>
        </w:rPr>
        <w:t>, відомості про зареєстровану адресу їх місця проживання, а також номери їх контактних телефонів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   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2.3. прізвище, ім</w:t>
      </w:r>
      <w:r w:rsidR="000669BF" w:rsidRPr="009B02E0">
        <w:rPr>
          <w:rFonts w:ascii="Times New Roman" w:eastAsia="Times New Roman" w:hAnsi="Times New Roman"/>
          <w:sz w:val="28"/>
          <w:szCs w:val="28"/>
          <w:lang w:eastAsia="uk-UA"/>
        </w:rPr>
        <w:t>’я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, по батькові</w:t>
      </w:r>
      <w:r w:rsidR="00975165">
        <w:rPr>
          <w:rFonts w:ascii="Times New Roman" w:eastAsia="Times New Roman" w:hAnsi="Times New Roman"/>
          <w:sz w:val="28"/>
          <w:szCs w:val="28"/>
          <w:lang w:eastAsia="uk-UA"/>
        </w:rPr>
        <w:t xml:space="preserve"> та адресу електронної пошти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члена ініціативної групи, відповідального за організацію роботи ініціативної гру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пи;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2.4. </w:t>
      </w:r>
      <w:r w:rsidR="00792E62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итання, 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що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ініціюєтьс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я в порядку місцевої ініціативи;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792E62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5. </w:t>
      </w:r>
      <w:r w:rsidR="00792E62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 xml:space="preserve">исьмову згоду кожного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член</w:t>
      </w:r>
      <w:r w:rsidR="00792E62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ініціативної групи на обробку 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 xml:space="preserve">його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персональних даних.</w:t>
      </w:r>
    </w:p>
    <w:p w:rsidR="009B02E0" w:rsidRPr="009B02E0" w:rsidRDefault="00792E62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До повідомлення може додаватися проект рішення 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ади, ініційований в 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 xml:space="preserve">порядку місцевої ініціативи,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інші інформаційно-аналітичні матеріали з питання, що порушуються шляхом місцевої ініціативи.</w:t>
      </w:r>
    </w:p>
    <w:p w:rsidR="009B02E0" w:rsidRPr="009B02E0" w:rsidRDefault="009B02E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4. Повідомлення про початок збору підписів на підтримку місцевої ініціативи реєструється відповідальним </w:t>
      </w:r>
      <w:r w:rsidR="002C3FA9" w:rsidRPr="009B02E0">
        <w:rPr>
          <w:rFonts w:ascii="Times New Roman" w:eastAsia="Times New Roman" w:hAnsi="Times New Roman"/>
          <w:sz w:val="28"/>
          <w:szCs w:val="28"/>
          <w:lang w:eastAsia="uk-UA"/>
        </w:rPr>
        <w:t>працівник</w:t>
      </w:r>
      <w:r w:rsidR="002C3FA9"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 w:rsidR="002C3FA9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за реєстрацію кореспонденції </w:t>
      </w:r>
      <w:r w:rsidR="000669BF">
        <w:rPr>
          <w:rFonts w:ascii="Times New Roman" w:eastAsia="Times New Roman" w:hAnsi="Times New Roman"/>
          <w:sz w:val="28"/>
          <w:szCs w:val="28"/>
          <w:lang w:eastAsia="uk-UA"/>
        </w:rPr>
        <w:t>Ради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не пізніше наступного робочого дня з дня отримання повідомлення.</w:t>
      </w:r>
    </w:p>
    <w:p w:rsidR="009B02E0" w:rsidRPr="009B02E0" w:rsidRDefault="002C3FA9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5.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На вимогу представника ініціативної групи на копії повідомлення про початок збору підписів на підтримку місцевої ініціативи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відповідальни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працівник за реєстрацію кореспонденції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Ради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проставляє штамп із зазначенням дати отримання повідомлення, після чого повертає копію представнику.</w:t>
      </w:r>
    </w:p>
    <w:p w:rsidR="009B02E0" w:rsidRPr="009B02E0" w:rsidRDefault="002C3FA9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6.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Дата реєстрації повідомлення ініціативної групи є датою початку збору підписів на підтримку місцевої ініціативи.</w:t>
      </w:r>
    </w:p>
    <w:p w:rsidR="009B02E0" w:rsidRPr="009B02E0" w:rsidRDefault="001B0FC6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. Секретар</w:t>
      </w:r>
      <w:r w:rsidR="00E95ABC"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 упродовж п</w:t>
      </w:r>
      <w:r w:rsidR="00E95ABC" w:rsidRPr="009B02E0">
        <w:rPr>
          <w:rFonts w:ascii="Times New Roman" w:eastAsia="Times New Roman" w:hAnsi="Times New Roman"/>
          <w:sz w:val="28"/>
          <w:szCs w:val="28"/>
          <w:lang w:eastAsia="uk-UA"/>
        </w:rPr>
        <w:t>’яти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робочих днів з дня реєстрації повідомлення надсилає відповідальному члену ініціативної групи лист, в якому інформує про встановлений для збору підписів на підтримку місцевої ініціативи строк, передбачений </w:t>
      </w:r>
      <w:r w:rsidR="00AB01F5">
        <w:rPr>
          <w:rFonts w:ascii="Times New Roman" w:eastAsia="Times New Roman" w:hAnsi="Times New Roman"/>
          <w:sz w:val="28"/>
          <w:szCs w:val="28"/>
          <w:lang w:eastAsia="uk-UA"/>
        </w:rPr>
        <w:t>частиною 2 статті 5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цього Порядку, та наслідки пропуску цього строку.</w:t>
      </w:r>
    </w:p>
    <w:p w:rsidR="009B02E0" w:rsidRDefault="001B0FC6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. У разі, якщо питання, яке пропонується внести в порядку місцевої ініціативи, не віднесено законами України до відання місцевого самоврядування, секретар</w:t>
      </w:r>
      <w:r w:rsidR="00E95ABC">
        <w:rPr>
          <w:rFonts w:ascii="Times New Roman" w:eastAsia="Times New Roman" w:hAnsi="Times New Roman"/>
          <w:sz w:val="28"/>
          <w:szCs w:val="28"/>
          <w:lang w:eastAsia="uk-UA"/>
        </w:rPr>
        <w:t xml:space="preserve"> 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</w:t>
      </w:r>
      <w:r w:rsidR="00E95ABC">
        <w:rPr>
          <w:rFonts w:ascii="Times New Roman" w:eastAsia="Times New Roman" w:hAnsi="Times New Roman"/>
          <w:sz w:val="28"/>
          <w:szCs w:val="28"/>
          <w:lang w:eastAsia="uk-UA"/>
        </w:rPr>
        <w:t>упродовж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строку, встановленого </w:t>
      </w:r>
      <w:r w:rsidR="00AB01F5">
        <w:rPr>
          <w:rFonts w:ascii="Times New Roman" w:eastAsia="Times New Roman" w:hAnsi="Times New Roman"/>
          <w:sz w:val="28"/>
          <w:szCs w:val="28"/>
          <w:lang w:eastAsia="uk-UA"/>
        </w:rPr>
        <w:t>частиною 7 цієї статті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, надсилає члену ініціативної групи, відповідальному за організацію роботи ініціативної</w:t>
      </w:r>
      <w:r w:rsidR="00E95ABC">
        <w:rPr>
          <w:rFonts w:ascii="Times New Roman" w:eastAsia="Times New Roman" w:hAnsi="Times New Roman"/>
          <w:sz w:val="28"/>
          <w:szCs w:val="28"/>
          <w:lang w:eastAsia="uk-UA"/>
        </w:rPr>
        <w:t xml:space="preserve"> групи, лист із необхідними роз</w:t>
      </w:r>
      <w:r w:rsidR="00E95ABC" w:rsidRPr="009B02E0">
        <w:rPr>
          <w:rFonts w:ascii="Times New Roman" w:eastAsia="Times New Roman" w:hAnsi="Times New Roman"/>
          <w:sz w:val="28"/>
          <w:szCs w:val="28"/>
          <w:lang w:eastAsia="uk-UA"/>
        </w:rPr>
        <w:t>’ясненнями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і повертає повідомлення члену ініціативної групи, відповідальному за організацію роботи цієї ініціативної групи.</w:t>
      </w:r>
    </w:p>
    <w:p w:rsidR="00FD645B" w:rsidRPr="009B02E0" w:rsidRDefault="00FD645B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E94D35">
        <w:rPr>
          <w:rFonts w:ascii="Times New Roman" w:hAnsi="Times New Roman"/>
          <w:sz w:val="28"/>
          <w:szCs w:val="28"/>
        </w:rPr>
        <w:t>У випадку, якщо проект рішення,</w:t>
      </w:r>
      <w:r>
        <w:rPr>
          <w:rFonts w:ascii="Times New Roman" w:hAnsi="Times New Roman"/>
          <w:sz w:val="28"/>
          <w:szCs w:val="28"/>
        </w:rPr>
        <w:t xml:space="preserve"> який був </w:t>
      </w:r>
      <w:r w:rsidRPr="00E94D35">
        <w:rPr>
          <w:rFonts w:ascii="Times New Roman" w:hAnsi="Times New Roman"/>
          <w:sz w:val="28"/>
          <w:szCs w:val="28"/>
        </w:rPr>
        <w:t xml:space="preserve">внесений як місцева ініціатива, є регуляторним актом, то </w:t>
      </w:r>
      <w:r>
        <w:rPr>
          <w:rFonts w:ascii="Times New Roman" w:hAnsi="Times New Roman"/>
          <w:sz w:val="28"/>
          <w:szCs w:val="28"/>
        </w:rPr>
        <w:t xml:space="preserve">його </w:t>
      </w:r>
      <w:r w:rsidRPr="00E94D35">
        <w:rPr>
          <w:rFonts w:ascii="Times New Roman" w:hAnsi="Times New Roman"/>
          <w:sz w:val="28"/>
          <w:szCs w:val="28"/>
        </w:rPr>
        <w:t xml:space="preserve">поданню на розгляд </w:t>
      </w:r>
      <w:r>
        <w:rPr>
          <w:rFonts w:ascii="Times New Roman" w:hAnsi="Times New Roman"/>
          <w:sz w:val="28"/>
          <w:szCs w:val="28"/>
        </w:rPr>
        <w:t>Р</w:t>
      </w:r>
      <w:r w:rsidRPr="00E94D35">
        <w:rPr>
          <w:rFonts w:ascii="Times New Roman" w:hAnsi="Times New Roman"/>
          <w:sz w:val="28"/>
          <w:szCs w:val="28"/>
        </w:rPr>
        <w:t>ади передує процедура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4D35">
        <w:rPr>
          <w:rFonts w:ascii="Times New Roman" w:hAnsi="Times New Roman"/>
          <w:sz w:val="28"/>
          <w:szCs w:val="28"/>
        </w:rPr>
        <w:t>визначена Закон</w:t>
      </w:r>
      <w:r>
        <w:rPr>
          <w:rFonts w:ascii="Times New Roman" w:hAnsi="Times New Roman"/>
          <w:sz w:val="28"/>
          <w:szCs w:val="28"/>
        </w:rPr>
        <w:t>ом</w:t>
      </w:r>
      <w:r w:rsidRPr="00E94D35">
        <w:rPr>
          <w:rFonts w:ascii="Times New Roman" w:hAnsi="Times New Roman"/>
          <w:sz w:val="28"/>
          <w:szCs w:val="28"/>
        </w:rPr>
        <w:t xml:space="preserve"> України «Про засади державної регуляторної політики </w:t>
      </w:r>
      <w:r w:rsidR="00340794">
        <w:rPr>
          <w:rFonts w:ascii="Times New Roman" w:hAnsi="Times New Roman"/>
          <w:sz w:val="28"/>
          <w:szCs w:val="28"/>
        </w:rPr>
        <w:t>у</w:t>
      </w:r>
      <w:r w:rsidRPr="00E94D3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фері господарської діяльності».</w:t>
      </w:r>
    </w:p>
    <w:p w:rsidR="009B02E0" w:rsidRPr="00842E4B" w:rsidRDefault="009B02E0" w:rsidP="0018736D">
      <w:pPr>
        <w:shd w:val="clear" w:color="auto" w:fill="FFFFFF"/>
        <w:spacing w:before="120" w:after="120"/>
        <w:textAlignment w:val="top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842E4B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III. Збір підписів на підтримку місцевої ініціативи</w:t>
      </w:r>
    </w:p>
    <w:p w:rsidR="00792E62" w:rsidRDefault="00792E62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8F53E5">
        <w:rPr>
          <w:rFonts w:ascii="Times New Roman" w:hAnsi="Times New Roman"/>
          <w:b/>
          <w:sz w:val="28"/>
          <w:szCs w:val="28"/>
        </w:rPr>
        <w:t>Стаття 5. Збір підписів членів територіальної громади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9B02E0" w:rsidRPr="009B02E0" w:rsidRDefault="009B02E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1. Місцева ініціатива для її внесення на розгляд </w:t>
      </w:r>
      <w:r w:rsidR="00B41FB3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повинна бути підписана не менше ніж </w:t>
      </w:r>
      <w:r w:rsidR="00B41FB3">
        <w:rPr>
          <w:rFonts w:ascii="Times New Roman" w:eastAsia="Times New Roman" w:hAnsi="Times New Roman"/>
          <w:sz w:val="28"/>
          <w:szCs w:val="28"/>
          <w:lang w:eastAsia="uk-UA"/>
        </w:rPr>
        <w:t>___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членами територіальної громади.</w:t>
      </w:r>
    </w:p>
    <w:p w:rsidR="009B02E0" w:rsidRPr="009B02E0" w:rsidRDefault="009B02E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2. Строк збору підписів на підтримку місцевої ініціативи не може перевищувати тридцяти календарних днів з дня реєстрації повідомлення ініціативної групи про початок збору підписів на підтримку місцевої ініціативи.</w:t>
      </w:r>
    </w:p>
    <w:p w:rsidR="009B02E0" w:rsidRPr="009B02E0" w:rsidRDefault="00397925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3. У разі п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одан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ня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місцев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ініціатив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92E62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="00792E62" w:rsidRPr="009B02E0">
        <w:rPr>
          <w:rFonts w:ascii="Times New Roman" w:eastAsia="Times New Roman" w:hAnsi="Times New Roman"/>
          <w:sz w:val="28"/>
          <w:szCs w:val="28"/>
          <w:lang w:eastAsia="uk-UA"/>
        </w:rPr>
        <w:t>екретар</w:t>
      </w:r>
      <w:r w:rsidR="00792E62">
        <w:rPr>
          <w:rFonts w:ascii="Times New Roman" w:eastAsia="Times New Roman" w:hAnsi="Times New Roman"/>
          <w:sz w:val="28"/>
          <w:szCs w:val="28"/>
          <w:lang w:eastAsia="uk-UA"/>
        </w:rPr>
        <w:t>ю Р</w:t>
      </w:r>
      <w:r w:rsidR="00792E62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з порушенням строку, визначеного </w:t>
      </w:r>
      <w:r w:rsidR="00792E62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частиною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792E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ц</w:t>
      </w:r>
      <w:r w:rsidR="00792E62">
        <w:rPr>
          <w:rFonts w:ascii="Times New Roman" w:eastAsia="Times New Roman" w:hAnsi="Times New Roman"/>
          <w:sz w:val="28"/>
          <w:szCs w:val="28"/>
          <w:lang w:eastAsia="uk-UA"/>
        </w:rPr>
        <w:t>ієї статті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її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розгляд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здійснюєть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ся відповідно до чинного законодавства як колективне звернення громадян.</w:t>
      </w:r>
    </w:p>
    <w:p w:rsidR="009B02E0" w:rsidRPr="009B02E0" w:rsidRDefault="00397925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. Ініціативна група збирає підписи членів територіальної громади на підписних листах за формою, наведеною у </w:t>
      </w:r>
      <w:r w:rsidR="00E877E6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Д</w:t>
      </w:r>
      <w:r w:rsidR="009B02E0" w:rsidRPr="009B02E0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одатку 2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до цього Порядку.</w:t>
      </w:r>
    </w:p>
    <w:p w:rsidR="009B02E0" w:rsidRPr="009B02E0" w:rsidRDefault="00397925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. Підписні листи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обов’язково мають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містити так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 інформацію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5.1. с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ут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ніст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ь питання, 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що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п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орушується місцевою ініціативою;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5.2. п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орядковий номе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р підписанта у підписному листі;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5.3. прізвище, ім</w:t>
      </w:r>
      <w:r w:rsidR="00397925" w:rsidRPr="009B02E0">
        <w:rPr>
          <w:rFonts w:ascii="Times New Roman" w:eastAsia="Times New Roman" w:hAnsi="Times New Roman"/>
          <w:sz w:val="28"/>
          <w:szCs w:val="28"/>
          <w:lang w:eastAsia="uk-UA"/>
        </w:rPr>
        <w:t>’я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 xml:space="preserve"> та по батькові підписанта;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5.4. ч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исло, міся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ць та рік народження підписанта;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5.5. а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дреса </w:t>
      </w:r>
      <w:r w:rsidR="000825CB">
        <w:rPr>
          <w:rFonts w:ascii="Times New Roman" w:eastAsia="Times New Roman" w:hAnsi="Times New Roman"/>
          <w:sz w:val="28"/>
          <w:szCs w:val="28"/>
          <w:lang w:eastAsia="uk-UA"/>
        </w:rPr>
        <w:t>за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реєстр</w:t>
      </w:r>
      <w:r w:rsidR="000825CB">
        <w:rPr>
          <w:rFonts w:ascii="Times New Roman" w:eastAsia="Times New Roman" w:hAnsi="Times New Roman"/>
          <w:sz w:val="28"/>
          <w:szCs w:val="28"/>
          <w:lang w:eastAsia="uk-UA"/>
        </w:rPr>
        <w:t>ованого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місця проживання підписанта;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5.6. контактний номер телефону;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5.7. о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соби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стий підпис підписанта;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F245CA">
        <w:rPr>
          <w:rFonts w:ascii="Times New Roman" w:eastAsia="Times New Roman" w:hAnsi="Times New Roman"/>
          <w:sz w:val="28"/>
          <w:szCs w:val="28"/>
          <w:lang w:eastAsia="uk-UA"/>
        </w:rPr>
        <w:t>5.8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. д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ату підписання підписного листа підписантом.</w:t>
      </w:r>
    </w:p>
    <w:p w:rsidR="00F245CA" w:rsidRDefault="00F245CA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8F53E5">
        <w:rPr>
          <w:rFonts w:ascii="Times New Roman" w:hAnsi="Times New Roman"/>
          <w:b/>
          <w:sz w:val="28"/>
          <w:szCs w:val="28"/>
        </w:rPr>
        <w:t xml:space="preserve">Стаття </w:t>
      </w:r>
      <w:r>
        <w:rPr>
          <w:rFonts w:ascii="Times New Roman" w:hAnsi="Times New Roman"/>
          <w:b/>
          <w:sz w:val="28"/>
          <w:szCs w:val="28"/>
        </w:rPr>
        <w:t>6</w:t>
      </w:r>
      <w:r w:rsidRPr="008F53E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Обов’язки ініціативної групи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9B02E0" w:rsidRPr="009B02E0" w:rsidRDefault="00F245CA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397925">
        <w:rPr>
          <w:rFonts w:ascii="Times New Roman" w:eastAsia="Times New Roman" w:hAnsi="Times New Roman"/>
          <w:sz w:val="28"/>
          <w:szCs w:val="28"/>
          <w:lang w:eastAsia="uk-UA"/>
        </w:rPr>
        <w:t>. Ініціативна група зобов</w:t>
      </w:r>
      <w:r w:rsidR="00397925" w:rsidRPr="009B02E0">
        <w:rPr>
          <w:rFonts w:ascii="Times New Roman" w:eastAsia="Times New Roman" w:hAnsi="Times New Roman"/>
          <w:sz w:val="28"/>
          <w:szCs w:val="28"/>
          <w:lang w:eastAsia="uk-UA"/>
        </w:rPr>
        <w:t>’язана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9B02E0" w:rsidRPr="009B02E0" w:rsidRDefault="001050AD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884390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F245CA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884390">
        <w:rPr>
          <w:rFonts w:ascii="Times New Roman" w:eastAsia="Times New Roman" w:hAnsi="Times New Roman"/>
          <w:sz w:val="28"/>
          <w:szCs w:val="28"/>
          <w:lang w:eastAsia="uk-UA"/>
        </w:rPr>
        <w:t xml:space="preserve"> о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знайомити кожного члена територіальної громади, якому пропонується підписати підписний лист, з питанням, </w:t>
      </w:r>
      <w:r w:rsidR="00884390">
        <w:rPr>
          <w:rFonts w:ascii="Times New Roman" w:eastAsia="Times New Roman" w:hAnsi="Times New Roman"/>
          <w:sz w:val="28"/>
          <w:szCs w:val="28"/>
          <w:lang w:eastAsia="uk-UA"/>
        </w:rPr>
        <w:t>що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ініціюється в порядку місцевої ініціативи.</w:t>
      </w:r>
      <w:r w:rsidR="0088439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У разі, якщо місцева ініціатива супроводжується проектом рішення </w:t>
      </w:r>
      <w:r w:rsidR="00884390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ади, ініціативна група ознайомлює члена територіальної громади з текстом такого проекту рішення</w:t>
      </w:r>
      <w:r w:rsidR="00884390">
        <w:rPr>
          <w:rFonts w:ascii="Times New Roman" w:eastAsia="Times New Roman" w:hAnsi="Times New Roman"/>
          <w:sz w:val="28"/>
          <w:szCs w:val="28"/>
          <w:lang w:eastAsia="uk-UA"/>
        </w:rPr>
        <w:t xml:space="preserve"> 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ади. Текст проекту рішення повинен бути викладений на зворотній стороні підписного листа;</w:t>
      </w:r>
    </w:p>
    <w:p w:rsidR="009B02E0" w:rsidRPr="009B02E0" w:rsidRDefault="001050AD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F245CA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884390">
        <w:rPr>
          <w:rFonts w:ascii="Times New Roman" w:eastAsia="Times New Roman" w:hAnsi="Times New Roman"/>
          <w:sz w:val="28"/>
          <w:szCs w:val="28"/>
          <w:lang w:eastAsia="uk-UA"/>
        </w:rPr>
        <w:t>3. п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овідомити кожному члену територіальної громади, якому пропонується підписати підписний лист, про те, що його підпис на підтримку цієї місцевої ініціативи може бути поставлено </w:t>
      </w:r>
      <w:r w:rsidR="00884390">
        <w:rPr>
          <w:rFonts w:ascii="Times New Roman" w:eastAsia="Times New Roman" w:hAnsi="Times New Roman"/>
          <w:sz w:val="28"/>
          <w:szCs w:val="28"/>
          <w:lang w:eastAsia="uk-UA"/>
        </w:rPr>
        <w:t>лише на одному підписному листі;</w:t>
      </w:r>
    </w:p>
    <w:p w:rsidR="009B02E0" w:rsidRPr="009B02E0" w:rsidRDefault="001050AD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F245CA">
        <w:rPr>
          <w:rFonts w:ascii="Times New Roman" w:eastAsia="Times New Roman" w:hAnsi="Times New Roman"/>
          <w:sz w:val="28"/>
          <w:szCs w:val="28"/>
          <w:lang w:eastAsia="uk-UA"/>
        </w:rPr>
        <w:t>1.4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. Після закінчення збору підписів, але не пізніше </w:t>
      </w:r>
      <w:r w:rsidR="00884390">
        <w:rPr>
          <w:rFonts w:ascii="Times New Roman" w:eastAsia="Times New Roman" w:hAnsi="Times New Roman"/>
          <w:sz w:val="28"/>
          <w:szCs w:val="28"/>
          <w:lang w:eastAsia="uk-UA"/>
        </w:rPr>
        <w:t>строку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884390">
        <w:rPr>
          <w:rFonts w:ascii="Times New Roman" w:eastAsia="Times New Roman" w:hAnsi="Times New Roman"/>
          <w:sz w:val="28"/>
          <w:szCs w:val="28"/>
          <w:lang w:eastAsia="uk-UA"/>
        </w:rPr>
        <w:t>ви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значеного </w:t>
      </w:r>
      <w:r w:rsidR="00DF3973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частиною 2 статті 5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цього Порядку, ініціативна група подає до секретаріату 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 пакет документів, який має містити:</w:t>
      </w:r>
    </w:p>
    <w:p w:rsidR="009B02E0" w:rsidRPr="009B02E0" w:rsidRDefault="001050AD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DF3973">
        <w:rPr>
          <w:rFonts w:ascii="Times New Roman" w:eastAsia="Times New Roman" w:hAnsi="Times New Roman"/>
          <w:sz w:val="28"/>
          <w:szCs w:val="28"/>
          <w:lang w:eastAsia="uk-UA"/>
        </w:rPr>
        <w:t>4.1.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 xml:space="preserve"> з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яву на ім</w:t>
      </w:r>
      <w:r w:rsidR="00492D18" w:rsidRPr="009B02E0">
        <w:rPr>
          <w:rFonts w:ascii="Times New Roman" w:eastAsia="Times New Roman" w:hAnsi="Times New Roman"/>
          <w:sz w:val="28"/>
          <w:szCs w:val="28"/>
          <w:lang w:eastAsia="uk-UA"/>
        </w:rPr>
        <w:t>’я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секретаря 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про внесення на розгляд 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 місцевої ініціативи, підписану в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сіма членами ініціативної групи</w:t>
      </w:r>
      <w:r w:rsidR="00504391">
        <w:rPr>
          <w:rFonts w:ascii="Times New Roman" w:eastAsia="Times New Roman" w:hAnsi="Times New Roman"/>
          <w:sz w:val="28"/>
          <w:szCs w:val="28"/>
          <w:lang w:eastAsia="uk-UA"/>
        </w:rPr>
        <w:t xml:space="preserve"> за </w:t>
      </w:r>
      <w:r w:rsidR="00504391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формою, наведеною у </w:t>
      </w:r>
      <w:r w:rsidR="00504391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Д</w:t>
      </w:r>
      <w:r w:rsidR="00504391" w:rsidRPr="009B02E0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одатку </w:t>
      </w:r>
      <w:r w:rsidR="00504391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3</w:t>
      </w:r>
      <w:r w:rsidR="00504391" w:rsidRPr="00842E4B">
        <w:rPr>
          <w:rFonts w:ascii="Times New Roman" w:eastAsia="Times New Roman" w:hAnsi="Times New Roman"/>
          <w:sz w:val="28"/>
          <w:szCs w:val="28"/>
          <w:lang w:eastAsia="uk-UA"/>
        </w:rPr>
        <w:t xml:space="preserve"> до цього Порядку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9B02E0" w:rsidRPr="009B02E0" w:rsidRDefault="001050AD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</w:t>
      </w:r>
      <w:r w:rsidR="00DF3973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DF3973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.2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. п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исьмово викладену пропозицію про розгляд 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адою відповідного питання за формою, наведеною у </w:t>
      </w:r>
      <w:r w:rsidR="00492D1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Д</w:t>
      </w:r>
      <w:r w:rsidR="009B02E0" w:rsidRPr="009B02E0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одатку 4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до цього Порядку, чи проект рішення 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та пояснювальну записку до нього в паперовому та електронному вигляді за формами, наведеними у </w:t>
      </w:r>
      <w:r w:rsidR="00492D1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Д</w:t>
      </w:r>
      <w:r w:rsidR="00842E4B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одатках 5 і</w:t>
      </w:r>
      <w:r w:rsidR="009B02E0" w:rsidRPr="009B02E0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 6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 xml:space="preserve"> до цього Порядку;</w:t>
      </w:r>
    </w:p>
    <w:p w:rsidR="009B02E0" w:rsidRPr="009B02E0" w:rsidRDefault="001050AD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</w:t>
      </w:r>
      <w:r w:rsidR="00DF3973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DF3973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.3. 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разі необхідності інформаційно-аналітичні матеріали з питань, що порушую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ться шляхом місцевої ініціативи;</w:t>
      </w:r>
    </w:p>
    <w:p w:rsidR="009B02E0" w:rsidRPr="009B02E0" w:rsidRDefault="001050AD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      </w:t>
      </w:r>
      <w:r w:rsidR="00DF3973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DF3973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DF3973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. п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ідписні листи, заповнені за формою, 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що н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аведен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у </w:t>
      </w:r>
      <w:r w:rsidR="00492D1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Д</w:t>
      </w:r>
      <w:r w:rsidR="009B02E0" w:rsidRPr="009B02E0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одатку 2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до цього Порядку.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Кожний підписний лист </w:t>
      </w:r>
      <w:r w:rsidR="00492D18">
        <w:rPr>
          <w:rFonts w:ascii="Times New Roman" w:eastAsia="Times New Roman" w:hAnsi="Times New Roman"/>
          <w:sz w:val="28"/>
          <w:szCs w:val="28"/>
          <w:lang w:eastAsia="uk-UA"/>
        </w:rPr>
        <w:t>має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бути підписаний всіма членами ініціативної групи.</w:t>
      </w:r>
    </w:p>
    <w:p w:rsidR="00DF3973" w:rsidRPr="00401380" w:rsidRDefault="00DF3973" w:rsidP="0018736D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401380">
        <w:rPr>
          <w:rFonts w:ascii="Times New Roman" w:hAnsi="Times New Roman"/>
          <w:b/>
          <w:sz w:val="28"/>
          <w:szCs w:val="28"/>
        </w:rPr>
        <w:t xml:space="preserve">Стаття </w:t>
      </w:r>
      <w:r w:rsidR="001050AD">
        <w:rPr>
          <w:rFonts w:ascii="Times New Roman" w:hAnsi="Times New Roman"/>
          <w:b/>
          <w:sz w:val="28"/>
          <w:szCs w:val="28"/>
        </w:rPr>
        <w:t>7</w:t>
      </w:r>
      <w:r w:rsidRPr="00401380">
        <w:rPr>
          <w:rFonts w:ascii="Times New Roman" w:hAnsi="Times New Roman"/>
          <w:b/>
          <w:sz w:val="28"/>
          <w:szCs w:val="28"/>
        </w:rPr>
        <w:t xml:space="preserve">. Реєстрація </w:t>
      </w:r>
      <w:r w:rsidR="00A403BA">
        <w:rPr>
          <w:rFonts w:ascii="Times New Roman" w:hAnsi="Times New Roman"/>
          <w:b/>
          <w:sz w:val="28"/>
          <w:szCs w:val="28"/>
        </w:rPr>
        <w:t>та перевірка місцевої ініціативи</w:t>
      </w:r>
    </w:p>
    <w:p w:rsidR="009B02E0" w:rsidRPr="009B02E0" w:rsidRDefault="00DF3973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492D18" w:rsidRPr="00AC1627">
        <w:rPr>
          <w:rFonts w:ascii="Times New Roman" w:eastAsia="Times New Roman" w:hAnsi="Times New Roman"/>
          <w:sz w:val="28"/>
          <w:szCs w:val="28"/>
          <w:lang w:eastAsia="uk-UA"/>
        </w:rPr>
        <w:t>. Заява на ім’я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секретаря </w:t>
      </w:r>
      <w:r w:rsidR="00492D18" w:rsidRPr="00AC1627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реєструється відповідальним за реєстрацію </w:t>
      </w:r>
      <w:r w:rsidR="0087393B">
        <w:rPr>
          <w:rFonts w:ascii="Times New Roman" w:eastAsia="Times New Roman" w:hAnsi="Times New Roman"/>
          <w:sz w:val="28"/>
          <w:szCs w:val="28"/>
          <w:lang w:eastAsia="uk-UA"/>
        </w:rPr>
        <w:t xml:space="preserve">працівником </w:t>
      </w:r>
      <w:r w:rsidR="00AC1627"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секретаріату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не пізніше наступного робочого дня з дня її отримання.</w:t>
      </w:r>
      <w:r w:rsidR="0087393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9B02E0" w:rsidRPr="009B02E0" w:rsidRDefault="00DF3973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AC1627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На вимогу представника ініціативної групи на копії заяви про внесення на розгляд </w:t>
      </w:r>
      <w:r w:rsidR="0087393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 місцевої ініціативи працівник секретаріату проставляє штамп із зазначенням дати отримання заяви, після чого повертає копію представнику.</w:t>
      </w:r>
    </w:p>
    <w:p w:rsidR="009B02E0" w:rsidRPr="009B02E0" w:rsidRDefault="009B02E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3.</w:t>
      </w:r>
      <w:r w:rsidR="00AC1627">
        <w:rPr>
          <w:rFonts w:ascii="Times New Roman" w:eastAsia="Times New Roman" w:hAnsi="Times New Roman"/>
          <w:sz w:val="28"/>
          <w:szCs w:val="28"/>
          <w:lang w:eastAsia="uk-UA"/>
        </w:rPr>
        <w:t xml:space="preserve"> С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екретар </w:t>
      </w:r>
      <w:r w:rsidR="00AC1627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</w:t>
      </w:r>
      <w:r w:rsidR="00165878">
        <w:rPr>
          <w:rFonts w:ascii="Times New Roman" w:eastAsia="Times New Roman" w:hAnsi="Times New Roman"/>
          <w:sz w:val="28"/>
          <w:szCs w:val="28"/>
          <w:lang w:eastAsia="uk-UA"/>
        </w:rPr>
        <w:t xml:space="preserve">упродовж </w:t>
      </w:r>
      <w:r w:rsidR="00165878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десяти робочих днів з дня реєстрації місцевої ініціативи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організовує роботу щодо перевірки поданих документів на відповідність їх вимогам </w:t>
      </w:r>
      <w:r w:rsidR="00165878">
        <w:rPr>
          <w:rFonts w:ascii="Times New Roman" w:eastAsia="Times New Roman" w:hAnsi="Times New Roman"/>
          <w:sz w:val="28"/>
          <w:szCs w:val="28"/>
          <w:lang w:eastAsia="uk-UA"/>
        </w:rPr>
        <w:t xml:space="preserve">чинного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законодавства та цього Порядку.</w:t>
      </w:r>
    </w:p>
    <w:p w:rsidR="009B02E0" w:rsidRPr="009B02E0" w:rsidRDefault="00A403BA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. При проведенні перевірки недійсними визнаються підписи (підписні листи)</w:t>
      </w:r>
      <w:r w:rsidR="00165878">
        <w:rPr>
          <w:rFonts w:ascii="Times New Roman" w:eastAsia="Times New Roman" w:hAnsi="Times New Roman"/>
          <w:sz w:val="28"/>
          <w:szCs w:val="28"/>
          <w:lang w:eastAsia="uk-UA"/>
        </w:rPr>
        <w:t>, якщо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A403BA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165878">
        <w:rPr>
          <w:rFonts w:ascii="Times New Roman" w:eastAsia="Times New Roman" w:hAnsi="Times New Roman"/>
          <w:sz w:val="28"/>
          <w:szCs w:val="28"/>
          <w:lang w:eastAsia="uk-UA"/>
        </w:rPr>
        <w:t xml:space="preserve">.1.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містять неповну інформацію, </w:t>
      </w:r>
      <w:r w:rsidR="00165878">
        <w:rPr>
          <w:rFonts w:ascii="Times New Roman" w:eastAsia="Times New Roman" w:hAnsi="Times New Roman"/>
          <w:sz w:val="28"/>
          <w:szCs w:val="28"/>
          <w:lang w:eastAsia="uk-UA"/>
        </w:rPr>
        <w:t xml:space="preserve">що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165878">
        <w:rPr>
          <w:rFonts w:ascii="Times New Roman" w:eastAsia="Times New Roman" w:hAnsi="Times New Roman"/>
          <w:sz w:val="28"/>
          <w:szCs w:val="28"/>
          <w:lang w:eastAsia="uk-UA"/>
        </w:rPr>
        <w:t xml:space="preserve">ередбачена відповідною формою, наведеною у </w:t>
      </w:r>
      <w:r w:rsidR="00165878" w:rsidRPr="0016587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Д</w:t>
      </w:r>
      <w:r w:rsidR="009B02E0" w:rsidRPr="0016587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одатку 2</w:t>
      </w:r>
      <w:r w:rsidR="00165878">
        <w:rPr>
          <w:rFonts w:ascii="Times New Roman" w:eastAsia="Times New Roman" w:hAnsi="Times New Roman"/>
          <w:sz w:val="28"/>
          <w:szCs w:val="28"/>
          <w:lang w:eastAsia="uk-UA"/>
        </w:rPr>
        <w:t xml:space="preserve"> до цього Порядку;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A403BA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165878">
        <w:rPr>
          <w:rFonts w:ascii="Times New Roman" w:eastAsia="Times New Roman" w:hAnsi="Times New Roman"/>
          <w:sz w:val="28"/>
          <w:szCs w:val="28"/>
          <w:lang w:eastAsia="uk-UA"/>
        </w:rPr>
        <w:t>.2. п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роставлені однією особою два або більше разів.</w:t>
      </w:r>
    </w:p>
    <w:p w:rsidR="009B02E0" w:rsidRPr="009B02E0" w:rsidRDefault="00A403BA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. За результатами проведення перевірки секретар </w:t>
      </w:r>
      <w:r w:rsidR="00E47FA4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</w:t>
      </w:r>
      <w:r w:rsidR="00E47FA4">
        <w:rPr>
          <w:rFonts w:ascii="Times New Roman" w:eastAsia="Times New Roman" w:hAnsi="Times New Roman"/>
          <w:sz w:val="28"/>
          <w:szCs w:val="28"/>
          <w:lang w:eastAsia="uk-UA"/>
        </w:rPr>
        <w:t>упродовж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с</w:t>
      </w:r>
      <w:r w:rsidR="00E47FA4">
        <w:rPr>
          <w:rFonts w:ascii="Times New Roman" w:eastAsia="Times New Roman" w:hAnsi="Times New Roman"/>
          <w:sz w:val="28"/>
          <w:szCs w:val="28"/>
          <w:lang w:eastAsia="uk-UA"/>
        </w:rPr>
        <w:t xml:space="preserve">троку, встановленого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частиною 3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ц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ієї статті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, надає доручення постійній комісії </w:t>
      </w:r>
      <w:r w:rsidR="00E47FA4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ади, до предмету відання якої відноситься порушен</w:t>
      </w:r>
      <w:r w:rsidR="00E47FA4">
        <w:rPr>
          <w:rFonts w:ascii="Times New Roman" w:eastAsia="Times New Roman" w:hAnsi="Times New Roman"/>
          <w:sz w:val="28"/>
          <w:szCs w:val="28"/>
          <w:lang w:eastAsia="uk-UA"/>
        </w:rPr>
        <w:t>е у місцевій ініціативі питання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розгляду місцевої ініціативи.</w:t>
      </w:r>
    </w:p>
    <w:p w:rsidR="009B02E0" w:rsidRPr="009B02E0" w:rsidRDefault="00A403BA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6</w:t>
      </w:r>
      <w:r w:rsidR="00E47FA4">
        <w:rPr>
          <w:rFonts w:ascii="Times New Roman" w:eastAsia="Times New Roman" w:hAnsi="Times New Roman"/>
          <w:sz w:val="28"/>
          <w:szCs w:val="28"/>
          <w:lang w:eastAsia="uk-UA"/>
        </w:rPr>
        <w:t>. Я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кщо за результатами перевірки було виявлено невідповідність поданих документів вимогам </w:t>
      </w:r>
      <w:r w:rsidR="00E47FA4">
        <w:rPr>
          <w:rFonts w:ascii="Times New Roman" w:eastAsia="Times New Roman" w:hAnsi="Times New Roman"/>
          <w:sz w:val="28"/>
          <w:szCs w:val="28"/>
          <w:lang w:eastAsia="uk-UA"/>
        </w:rPr>
        <w:t xml:space="preserve">чинного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законодавства та цього Порядку, </w:t>
      </w:r>
      <w:r w:rsidR="00E47FA4">
        <w:rPr>
          <w:rFonts w:ascii="Times New Roman" w:eastAsia="Times New Roman" w:hAnsi="Times New Roman"/>
          <w:sz w:val="28"/>
          <w:szCs w:val="28"/>
          <w:lang w:eastAsia="uk-UA"/>
        </w:rPr>
        <w:t>зокрема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: подання неповного пакету документів, передбаченого пунктом </w:t>
      </w:r>
      <w:r w:rsidR="00F12D56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9B02E0" w:rsidRPr="008B1F4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F12D56">
        <w:rPr>
          <w:rFonts w:ascii="Times New Roman" w:eastAsia="Times New Roman" w:hAnsi="Times New Roman"/>
          <w:sz w:val="28"/>
          <w:szCs w:val="28"/>
          <w:lang w:eastAsia="uk-UA"/>
        </w:rPr>
        <w:t>4. частини 1 статті 6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цього Порядку, секретар 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 повертає місцеву ініціативу ініціативній групі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зазнач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>ивши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причин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повернення.</w:t>
      </w:r>
    </w:p>
    <w:p w:rsidR="009B02E0" w:rsidRPr="009B02E0" w:rsidRDefault="00A403BA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У випадках, коли ініціативна група подає пакет документів, передбачений пунктом </w:t>
      </w:r>
      <w:r w:rsidR="00F12D56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F12D56">
        <w:rPr>
          <w:rFonts w:ascii="Times New Roman" w:eastAsia="Times New Roman" w:hAnsi="Times New Roman"/>
          <w:sz w:val="28"/>
          <w:szCs w:val="28"/>
          <w:lang w:eastAsia="uk-UA"/>
        </w:rPr>
        <w:t>4. частини 1 статті 6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цього Порядку, але в підписних листах зазначається більше 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>__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підписів, але менше ніж 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>___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підписів, необхідних для розгляду місцевої ініціативи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надає доручення постійній комісії 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ади, до предмету відання якої відноситься порушен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>е у місцевій ініціативі питання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розгляду місцевої ініціативи із зауваженнями щодо виявлених невідповідностей кількості підписів.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. У разі повернення місцевої ініціативи ініціативна група може 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>упродовж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десяти робочих днів виправити виявлені порушення та повторно подати місцеву ініціативу на розгляд 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ади.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. Місцева ініціатива не вноситься на розгляд 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 та повертається ініціативній групі у таких випадках:</w:t>
      </w:r>
    </w:p>
    <w:p w:rsidR="009B02E0" w:rsidRPr="009B02E0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   9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>.1. н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е 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 xml:space="preserve">було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надано повний пакет документів, визначений </w:t>
      </w:r>
      <w:r w:rsidR="009B02E0" w:rsidRPr="003F39AE">
        <w:rPr>
          <w:rFonts w:ascii="Times New Roman" w:eastAsia="Times New Roman" w:hAnsi="Times New Roman"/>
          <w:sz w:val="28"/>
          <w:szCs w:val="28"/>
          <w:lang w:eastAsia="uk-UA"/>
        </w:rPr>
        <w:t xml:space="preserve">пунктом </w:t>
      </w:r>
      <w:r w:rsidRPr="003F39AE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9B02E0" w:rsidRPr="003F39AE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4. частини 1 статті 6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цього Порядку;</w:t>
      </w:r>
    </w:p>
    <w:p w:rsidR="00C855BF" w:rsidRPr="00C855BF" w:rsidRDefault="003F39AE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9</w:t>
      </w:r>
      <w:r w:rsidR="00C855BF">
        <w:rPr>
          <w:rFonts w:ascii="Times New Roman" w:eastAsia="Times New Roman" w:hAnsi="Times New Roman"/>
          <w:sz w:val="28"/>
          <w:szCs w:val="28"/>
          <w:lang w:eastAsia="uk-UA"/>
        </w:rPr>
        <w:t>.2. н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е </w:t>
      </w:r>
      <w:r w:rsidR="008B1F46">
        <w:rPr>
          <w:rFonts w:ascii="Times New Roman" w:eastAsia="Times New Roman" w:hAnsi="Times New Roman"/>
          <w:sz w:val="28"/>
          <w:szCs w:val="28"/>
          <w:lang w:eastAsia="uk-UA"/>
        </w:rPr>
        <w:t xml:space="preserve">було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зібрано достатньої кількості підписів членів територіальної </w:t>
      </w:r>
      <w:r w:rsidR="009B02E0" w:rsidRPr="00C855BF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громади у визначений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цим Порядком</w:t>
      </w:r>
      <w:r w:rsidR="00473F26">
        <w:rPr>
          <w:rFonts w:ascii="Times New Roman" w:eastAsia="Times New Roman" w:hAnsi="Times New Roman"/>
          <w:sz w:val="28"/>
          <w:szCs w:val="28"/>
          <w:lang w:eastAsia="uk-UA"/>
        </w:rPr>
        <w:t xml:space="preserve"> строк</w:t>
      </w:r>
      <w:r w:rsidR="00C855BF" w:rsidRPr="00C855BF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B02E0" w:rsidRPr="00842E4B" w:rsidRDefault="009B02E0" w:rsidP="0018736D">
      <w:pPr>
        <w:shd w:val="clear" w:color="auto" w:fill="FFFFFF"/>
        <w:spacing w:before="120" w:after="120"/>
        <w:textAlignment w:val="top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842E4B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 xml:space="preserve">IV. </w:t>
      </w:r>
      <w:r w:rsidR="001050AD" w:rsidRPr="00842E4B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Підготовка та р</w:t>
      </w:r>
      <w:r w:rsidRPr="00842E4B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озгляд місцевої ініціативи</w:t>
      </w:r>
    </w:p>
    <w:p w:rsidR="001050AD" w:rsidRPr="00401380" w:rsidRDefault="001050AD" w:rsidP="0018736D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401380">
        <w:rPr>
          <w:rFonts w:ascii="Times New Roman" w:hAnsi="Times New Roman"/>
          <w:b/>
          <w:sz w:val="28"/>
          <w:szCs w:val="28"/>
        </w:rPr>
        <w:t xml:space="preserve">Стаття </w:t>
      </w:r>
      <w:r>
        <w:rPr>
          <w:rFonts w:ascii="Times New Roman" w:hAnsi="Times New Roman"/>
          <w:b/>
          <w:sz w:val="28"/>
          <w:szCs w:val="28"/>
        </w:rPr>
        <w:t>8</w:t>
      </w:r>
      <w:r w:rsidRPr="00401380">
        <w:rPr>
          <w:rFonts w:ascii="Times New Roman" w:hAnsi="Times New Roman"/>
          <w:b/>
          <w:sz w:val="28"/>
          <w:szCs w:val="28"/>
        </w:rPr>
        <w:t xml:space="preserve">. Підготовка місцевої ініціативи до </w:t>
      </w:r>
      <w:r>
        <w:rPr>
          <w:rFonts w:ascii="Times New Roman" w:hAnsi="Times New Roman"/>
          <w:b/>
          <w:sz w:val="28"/>
          <w:szCs w:val="28"/>
        </w:rPr>
        <w:t>розгляду рад</w:t>
      </w:r>
      <w:r w:rsidR="002A4E0B">
        <w:rPr>
          <w:rFonts w:ascii="Times New Roman" w:hAnsi="Times New Roman"/>
          <w:b/>
          <w:sz w:val="28"/>
          <w:szCs w:val="28"/>
        </w:rPr>
        <w:t>ою</w:t>
      </w:r>
    </w:p>
    <w:p w:rsidR="008B34FB" w:rsidRDefault="009B02E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="008B34FB" w:rsidRPr="009B02E0">
        <w:rPr>
          <w:rFonts w:ascii="Times New Roman" w:eastAsia="Times New Roman" w:hAnsi="Times New Roman"/>
          <w:sz w:val="28"/>
          <w:szCs w:val="28"/>
          <w:lang w:eastAsia="uk-UA"/>
        </w:rPr>
        <w:t>Загальн</w:t>
      </w:r>
      <w:r w:rsidR="001050AD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8B34FB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координаці</w:t>
      </w:r>
      <w:r w:rsidR="001050AD">
        <w:rPr>
          <w:rFonts w:ascii="Times New Roman" w:eastAsia="Times New Roman" w:hAnsi="Times New Roman"/>
          <w:sz w:val="28"/>
          <w:szCs w:val="28"/>
          <w:lang w:eastAsia="uk-UA"/>
        </w:rPr>
        <w:t>ю</w:t>
      </w:r>
      <w:r w:rsidR="008B34FB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роботи постійних комісій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8B34FB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з розгляду місцевих ініціатив </w:t>
      </w:r>
      <w:r w:rsidR="001050AD">
        <w:rPr>
          <w:rFonts w:ascii="Times New Roman" w:eastAsia="Times New Roman" w:hAnsi="Times New Roman"/>
          <w:sz w:val="28"/>
          <w:szCs w:val="28"/>
          <w:lang w:eastAsia="uk-UA"/>
        </w:rPr>
        <w:t>здійснює</w:t>
      </w:r>
      <w:r w:rsidR="008B34FB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секретар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8B34FB" w:rsidRPr="009B02E0">
        <w:rPr>
          <w:rFonts w:ascii="Times New Roman" w:eastAsia="Times New Roman" w:hAnsi="Times New Roman"/>
          <w:sz w:val="28"/>
          <w:szCs w:val="28"/>
          <w:lang w:eastAsia="uk-UA"/>
        </w:rPr>
        <w:t>ади.</w:t>
      </w:r>
    </w:p>
    <w:p w:rsidR="009B02E0" w:rsidRPr="009B02E0" w:rsidRDefault="008B34FB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Місцева ініціатива, що супроводжується проектом рішення </w:t>
      </w:r>
      <w:r w:rsidR="00C855BF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ади, за дорученням секретаря </w:t>
      </w:r>
      <w:r w:rsidR="00C855BF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направляється </w:t>
      </w:r>
      <w:r w:rsidR="00C855BF">
        <w:rPr>
          <w:rFonts w:ascii="Times New Roman" w:eastAsia="Times New Roman" w:hAnsi="Times New Roman"/>
          <w:sz w:val="28"/>
          <w:szCs w:val="28"/>
          <w:lang w:eastAsia="uk-UA"/>
        </w:rPr>
        <w:t>у відділ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організаційного та документального забезпечення діяльності </w:t>
      </w:r>
      <w:r w:rsidR="00C855BF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та реєструється в порядку, визначеному Регламентом </w:t>
      </w:r>
      <w:r w:rsidR="00C855BF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ади.</w:t>
      </w:r>
    </w:p>
    <w:p w:rsidR="009B02E0" w:rsidRPr="009B02E0" w:rsidRDefault="008B34FB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E31E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Місцева ініціатива, що супроводжується проектом рішення </w:t>
      </w:r>
      <w:r w:rsidR="00E31E33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ади, розглядається на засіданнях постійних комісій </w:t>
      </w:r>
      <w:r w:rsidR="00E31E33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та пленарному засіданні </w:t>
      </w:r>
      <w:r w:rsidR="00E31E33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в порядку, визначеному Регламентом </w:t>
      </w:r>
      <w:r w:rsidR="00E31E33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ади, з урахуванням особливостей, визначених цим Порядком.</w:t>
      </w:r>
    </w:p>
    <w:p w:rsidR="009B02E0" w:rsidRPr="009B02E0" w:rsidRDefault="008B34FB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. Місцева ініціатива, оформлена у вигляді письмової пропозиції про розгляд </w:t>
      </w:r>
      <w:r w:rsidR="008648A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адою будь-якого питання, віднесеного до відання органів місцевого самоврядування, направляється з відповідним дорученням </w:t>
      </w:r>
      <w:r w:rsidR="008648AB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екретаря </w:t>
      </w:r>
      <w:r w:rsidR="008648A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на розгляд постійної комісії </w:t>
      </w:r>
      <w:r w:rsidR="008648A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ади, до предмету відання якої відноситься порушене у місцевій ініціативі питання.</w:t>
      </w:r>
    </w:p>
    <w:p w:rsidR="009B02E0" w:rsidRPr="009B02E0" w:rsidRDefault="008B34FB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8648AB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B75924">
        <w:rPr>
          <w:rFonts w:ascii="Times New Roman" w:eastAsia="Times New Roman" w:hAnsi="Times New Roman"/>
          <w:sz w:val="28"/>
          <w:szCs w:val="28"/>
          <w:lang w:eastAsia="uk-UA"/>
        </w:rPr>
        <w:t>М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ісцев</w:t>
      </w:r>
      <w:r w:rsidR="00B75924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ініціатив</w:t>
      </w:r>
      <w:r w:rsidR="00B75924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75924" w:rsidRPr="009B02E0">
        <w:rPr>
          <w:rFonts w:ascii="Times New Roman" w:eastAsia="Times New Roman" w:hAnsi="Times New Roman"/>
          <w:sz w:val="28"/>
          <w:szCs w:val="28"/>
          <w:lang w:eastAsia="uk-UA"/>
        </w:rPr>
        <w:t>розгляд</w:t>
      </w:r>
      <w:r w:rsidR="00B75924">
        <w:rPr>
          <w:rFonts w:ascii="Times New Roman" w:eastAsia="Times New Roman" w:hAnsi="Times New Roman"/>
          <w:sz w:val="28"/>
          <w:szCs w:val="28"/>
          <w:lang w:eastAsia="uk-UA"/>
        </w:rPr>
        <w:t>ається</w:t>
      </w:r>
      <w:r w:rsidR="00B75924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постійною комісію</w:t>
      </w:r>
      <w:r w:rsidR="00B75924"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 упродовж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30 робочих днів з дня отримання відповідного доручення секретаря </w:t>
      </w:r>
      <w:r w:rsidR="008648A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ади.</w:t>
      </w:r>
    </w:p>
    <w:p w:rsidR="009B02E0" w:rsidRPr="009B02E0" w:rsidRDefault="008B34FB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6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. Постійна комісія </w:t>
      </w:r>
      <w:r w:rsidR="00B75924">
        <w:rPr>
          <w:rFonts w:ascii="Times New Roman" w:eastAsia="Times New Roman" w:hAnsi="Times New Roman"/>
          <w:sz w:val="28"/>
          <w:szCs w:val="28"/>
          <w:lang w:eastAsia="uk-UA"/>
        </w:rPr>
        <w:t>Ради, яка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75924">
        <w:rPr>
          <w:rFonts w:ascii="Times New Roman" w:eastAsia="Times New Roman" w:hAnsi="Times New Roman"/>
          <w:sz w:val="28"/>
          <w:szCs w:val="28"/>
          <w:lang w:eastAsia="uk-UA"/>
        </w:rPr>
        <w:t>отримала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доручення щодо розгляду місцевої ініціативи, визначає </w:t>
      </w:r>
      <w:r w:rsidR="00B75924">
        <w:rPr>
          <w:rFonts w:ascii="Times New Roman" w:eastAsia="Times New Roman" w:hAnsi="Times New Roman"/>
          <w:sz w:val="28"/>
          <w:szCs w:val="28"/>
          <w:lang w:eastAsia="uk-UA"/>
        </w:rPr>
        <w:t>подальшу процедуру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розгляду цієї ініціативи, для чого може створювати робочу групу із залученням члена ініціативної групи, відповідального за організацію роботи ініціативної групи з питань місцевої ініціативи, </w:t>
      </w:r>
      <w:r w:rsidR="00B75924">
        <w:rPr>
          <w:rFonts w:ascii="Times New Roman" w:eastAsia="Times New Roman" w:hAnsi="Times New Roman"/>
          <w:sz w:val="28"/>
          <w:szCs w:val="28"/>
          <w:lang w:eastAsia="uk-UA"/>
        </w:rPr>
        <w:t xml:space="preserve">а також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представників громадськості, вчених, експертів, спеціалістів тощо (далі - робоча група).</w:t>
      </w:r>
    </w:p>
    <w:p w:rsidR="009B02E0" w:rsidRPr="009B02E0" w:rsidRDefault="008B34FB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. За результатами роботи робоча група в межах строк</w:t>
      </w:r>
      <w:r w:rsidR="00FB1372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FB1372">
        <w:rPr>
          <w:rFonts w:ascii="Times New Roman" w:eastAsia="Times New Roman" w:hAnsi="Times New Roman"/>
          <w:sz w:val="28"/>
          <w:szCs w:val="28"/>
          <w:lang w:eastAsia="uk-UA"/>
        </w:rPr>
        <w:t>визначеного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61890">
        <w:rPr>
          <w:rFonts w:ascii="Times New Roman" w:eastAsia="Times New Roman" w:hAnsi="Times New Roman"/>
          <w:sz w:val="28"/>
          <w:szCs w:val="28"/>
          <w:lang w:eastAsia="uk-UA"/>
        </w:rPr>
        <w:t>частиною 5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ц</w:t>
      </w:r>
      <w:r w:rsidR="00261890">
        <w:rPr>
          <w:rFonts w:ascii="Times New Roman" w:eastAsia="Times New Roman" w:hAnsi="Times New Roman"/>
          <w:sz w:val="28"/>
          <w:szCs w:val="28"/>
          <w:lang w:eastAsia="uk-UA"/>
        </w:rPr>
        <w:t>ієї статті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FB1372">
        <w:rPr>
          <w:rFonts w:ascii="Times New Roman" w:eastAsia="Times New Roman" w:hAnsi="Times New Roman"/>
          <w:sz w:val="28"/>
          <w:szCs w:val="28"/>
          <w:lang w:eastAsia="uk-UA"/>
        </w:rPr>
        <w:t xml:space="preserve">має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подати на розгляд постійної комісії </w:t>
      </w:r>
      <w:r w:rsidR="00FB1372">
        <w:rPr>
          <w:rFonts w:ascii="Times New Roman" w:eastAsia="Times New Roman" w:hAnsi="Times New Roman"/>
          <w:sz w:val="28"/>
          <w:szCs w:val="28"/>
          <w:lang w:eastAsia="uk-UA"/>
        </w:rPr>
        <w:t xml:space="preserve">Ради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проект рішення</w:t>
      </w:r>
      <w:r w:rsidR="00FB1372"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, спрямований на врегулювання порушених у місцевій ініціативі питань.</w:t>
      </w:r>
    </w:p>
    <w:p w:rsidR="009B02E0" w:rsidRPr="009B02E0" w:rsidRDefault="008B34FB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FB1372" w:rsidRPr="00FB137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9B02E0" w:rsidRPr="00FB1372">
        <w:rPr>
          <w:rFonts w:ascii="Times New Roman" w:eastAsia="Times New Roman" w:hAnsi="Times New Roman"/>
          <w:sz w:val="28"/>
          <w:szCs w:val="28"/>
          <w:lang w:eastAsia="uk-UA"/>
        </w:rPr>
        <w:t xml:space="preserve">Постійна комісія направляє підтриманий нею проект рішення до </w:t>
      </w:r>
      <w:r w:rsidR="00FB1372" w:rsidRPr="00FB1372">
        <w:rPr>
          <w:rFonts w:ascii="Times New Roman" w:eastAsia="Times New Roman" w:hAnsi="Times New Roman"/>
          <w:sz w:val="28"/>
          <w:szCs w:val="28"/>
          <w:lang w:eastAsia="uk-UA"/>
        </w:rPr>
        <w:t>відділу</w:t>
      </w:r>
      <w:r w:rsidR="009B02E0" w:rsidRPr="00FB1372">
        <w:rPr>
          <w:rFonts w:ascii="Times New Roman" w:eastAsia="Times New Roman" w:hAnsi="Times New Roman"/>
          <w:sz w:val="28"/>
          <w:szCs w:val="28"/>
          <w:lang w:eastAsia="uk-UA"/>
        </w:rPr>
        <w:t xml:space="preserve"> організаційного та документального забезпечення діяльності </w:t>
      </w:r>
      <w:r w:rsidR="00FB1372" w:rsidRPr="00FB1372">
        <w:rPr>
          <w:rFonts w:ascii="Times New Roman" w:eastAsia="Times New Roman" w:hAnsi="Times New Roman"/>
          <w:sz w:val="28"/>
          <w:szCs w:val="28"/>
          <w:lang w:eastAsia="uk-UA"/>
        </w:rPr>
        <w:t xml:space="preserve">Ради </w:t>
      </w:r>
      <w:r w:rsidR="009B02E0" w:rsidRPr="00FB1372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r w:rsidR="00A7685F">
        <w:rPr>
          <w:rFonts w:ascii="Times New Roman" w:eastAsia="Times New Roman" w:hAnsi="Times New Roman"/>
          <w:sz w:val="28"/>
          <w:szCs w:val="28"/>
          <w:lang w:eastAsia="uk-UA"/>
        </w:rPr>
        <w:t xml:space="preserve">подальшої </w:t>
      </w:r>
      <w:r w:rsidR="009B02E0" w:rsidRPr="00FB1372">
        <w:rPr>
          <w:rFonts w:ascii="Times New Roman" w:eastAsia="Times New Roman" w:hAnsi="Times New Roman"/>
          <w:sz w:val="28"/>
          <w:szCs w:val="28"/>
          <w:lang w:eastAsia="uk-UA"/>
        </w:rPr>
        <w:t xml:space="preserve">реєстрації проекту рішення в порядку, визначеному Регламентом </w:t>
      </w:r>
      <w:r w:rsidR="00FB1372" w:rsidRPr="00FB1372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FB1372">
        <w:rPr>
          <w:rFonts w:ascii="Times New Roman" w:eastAsia="Times New Roman" w:hAnsi="Times New Roman"/>
          <w:sz w:val="28"/>
          <w:szCs w:val="28"/>
          <w:lang w:eastAsia="uk-UA"/>
        </w:rPr>
        <w:t>ади.</w:t>
      </w:r>
    </w:p>
    <w:p w:rsidR="009B02E0" w:rsidRPr="009B02E0" w:rsidRDefault="008B34FB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. Члену ініціативної групи, відповідальному за організацію роботи ініціативної групи з питань місцевої ініціативи, завчасно, але не пізніше ніж за два дні до засідання постійної комісії </w:t>
      </w:r>
      <w:r w:rsidR="00A7685F">
        <w:rPr>
          <w:rFonts w:ascii="Times New Roman" w:eastAsia="Times New Roman" w:hAnsi="Times New Roman"/>
          <w:sz w:val="28"/>
          <w:szCs w:val="28"/>
          <w:lang w:eastAsia="uk-UA"/>
        </w:rPr>
        <w:t>Ради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або пленарного засідання </w:t>
      </w:r>
      <w:r w:rsidR="00A7685F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ади, на якому розглядається місцева ініціатива, за допомогою електронної пошти </w:t>
      </w:r>
      <w:r w:rsidR="00A7685F">
        <w:rPr>
          <w:rFonts w:ascii="Times New Roman" w:eastAsia="Times New Roman" w:hAnsi="Times New Roman"/>
          <w:sz w:val="28"/>
          <w:szCs w:val="28"/>
          <w:lang w:eastAsia="uk-UA"/>
        </w:rPr>
        <w:t>чи у інший спосіб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повідомляється про час та місце проведення відповідного засідання.</w:t>
      </w:r>
    </w:p>
    <w:p w:rsidR="009B02E0" w:rsidRPr="009B02E0" w:rsidRDefault="0026189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1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A7685F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Член ініціативної групи, відповідальний за організацію роботи ініціативної групи з питань місцевої ініціативи, має гарантоване право бути присутнім на засіданні постійної комісії </w:t>
      </w:r>
      <w:r w:rsidR="00A7685F">
        <w:rPr>
          <w:rFonts w:ascii="Times New Roman" w:eastAsia="Times New Roman" w:hAnsi="Times New Roman"/>
          <w:sz w:val="28"/>
          <w:szCs w:val="28"/>
          <w:lang w:eastAsia="uk-UA"/>
        </w:rPr>
        <w:t>Ради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або пленарному засіданні </w:t>
      </w:r>
      <w:r w:rsidR="00A7685F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ади, на яких розглядається місцева ініціатива, а також має право на виступ на засіданні цих органів в порядку, визначеному Положенням про постійні комісії </w:t>
      </w:r>
      <w:r w:rsidR="00A7685F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та Регламентом </w:t>
      </w:r>
      <w:r w:rsidR="00A7685F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ади.</w:t>
      </w:r>
      <w:r w:rsidR="003B171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Інші члени ініціативної групи з питань місцевої ініціативи мають право брати участь у засіданнях постійних комісій </w:t>
      </w:r>
      <w:r w:rsidR="003B1716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ади, на яких розглядається місцева ініціатива.</w:t>
      </w:r>
    </w:p>
    <w:p w:rsidR="008C0D5B" w:rsidRDefault="003B1716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8C0D5B">
        <w:rPr>
          <w:rFonts w:ascii="Times New Roman" w:eastAsia="Times New Roman" w:hAnsi="Times New Roman"/>
          <w:sz w:val="28"/>
          <w:szCs w:val="28"/>
          <w:lang w:eastAsia="uk-UA"/>
        </w:rPr>
        <w:t>Н</w:t>
      </w:r>
      <w:r w:rsidR="008C0D5B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 офіційному веб-сайті </w:t>
      </w:r>
      <w:r w:rsidR="008C0D5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8C0D5B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в розділі </w:t>
      </w:r>
      <w:r w:rsidR="008C0D5B">
        <w:rPr>
          <w:rFonts w:ascii="Times New Roman" w:eastAsia="Times New Roman" w:hAnsi="Times New Roman"/>
          <w:sz w:val="28"/>
          <w:szCs w:val="28"/>
          <w:lang w:eastAsia="uk-UA"/>
        </w:rPr>
        <w:t>«_______________</w:t>
      </w:r>
      <w:r w:rsidR="00227CCE">
        <w:rPr>
          <w:rFonts w:ascii="Times New Roman" w:eastAsia="Times New Roman" w:hAnsi="Times New Roman"/>
          <w:sz w:val="28"/>
          <w:szCs w:val="28"/>
          <w:lang w:eastAsia="uk-UA"/>
        </w:rPr>
        <w:t>_____</w:t>
      </w:r>
      <w:r w:rsidR="008C0D5B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8C0D5B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з урахуванням вимог Закону України </w:t>
      </w:r>
      <w:r w:rsidR="008C0D5B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8C0D5B" w:rsidRPr="009B02E0">
        <w:rPr>
          <w:rFonts w:ascii="Times New Roman" w:eastAsia="Times New Roman" w:hAnsi="Times New Roman"/>
          <w:sz w:val="28"/>
          <w:szCs w:val="28"/>
          <w:lang w:eastAsia="uk-UA"/>
        </w:rPr>
        <w:t>Про захист персональних даних</w:t>
      </w:r>
      <w:r w:rsidR="008C0D5B">
        <w:rPr>
          <w:rFonts w:ascii="Times New Roman" w:eastAsia="Times New Roman" w:hAnsi="Times New Roman"/>
          <w:sz w:val="28"/>
          <w:szCs w:val="28"/>
          <w:lang w:eastAsia="uk-UA"/>
        </w:rPr>
        <w:t>» розміщується така і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нформація</w:t>
      </w:r>
      <w:r w:rsidR="008C0D5B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8B34FB" w:rsidRDefault="0026189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11.1.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подання та реєстрації у секретаріаті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 повідомлення про початок збору підписів н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а підтримку місцевої ініціативи;</w:t>
      </w:r>
    </w:p>
    <w:p w:rsidR="008B34FB" w:rsidRDefault="0026189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11.2.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внесення на розгляд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Ради місцевої ініціативи;</w:t>
      </w:r>
    </w:p>
    <w:p w:rsidR="008B34FB" w:rsidRDefault="0026189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 xml:space="preserve">11.3.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часу та місця проведення засідань постійних комісій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 та пленарних засідань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ади, на яких буде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розглядатися місцева ініціатива;</w:t>
      </w:r>
    </w:p>
    <w:p w:rsidR="008B34FB" w:rsidRDefault="0026189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 xml:space="preserve">11.4. про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ухвалені постійними комісіями висновки, в тому числі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 xml:space="preserve"> їх зауваження та рекомендації;</w:t>
      </w:r>
    </w:p>
    <w:p w:rsidR="009B02E0" w:rsidRPr="009B02E0" w:rsidRDefault="00261890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="00AB01F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 xml:space="preserve">11.5. про 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рішення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ади, прийняті за результатами розгляду місцевих ініціатив, а також скановані копії поданих документів та доручень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секретаря Ради.</w:t>
      </w:r>
    </w:p>
    <w:p w:rsidR="002A4E0B" w:rsidRPr="00401380" w:rsidRDefault="002A4E0B" w:rsidP="0018736D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401380">
        <w:rPr>
          <w:rFonts w:ascii="Times New Roman" w:hAnsi="Times New Roman"/>
          <w:b/>
          <w:sz w:val="28"/>
          <w:szCs w:val="28"/>
        </w:rPr>
        <w:t xml:space="preserve">Стаття </w:t>
      </w:r>
      <w:r w:rsidR="00A23406">
        <w:rPr>
          <w:rFonts w:ascii="Times New Roman" w:hAnsi="Times New Roman"/>
          <w:b/>
          <w:sz w:val="28"/>
          <w:szCs w:val="28"/>
        </w:rPr>
        <w:t>9</w:t>
      </w:r>
      <w:r w:rsidRPr="00401380">
        <w:rPr>
          <w:rFonts w:ascii="Times New Roman" w:hAnsi="Times New Roman"/>
          <w:b/>
          <w:sz w:val="28"/>
          <w:szCs w:val="28"/>
        </w:rPr>
        <w:t>. Розгляд</w:t>
      </w:r>
      <w:r>
        <w:rPr>
          <w:rFonts w:ascii="Times New Roman" w:hAnsi="Times New Roman"/>
          <w:b/>
          <w:sz w:val="28"/>
          <w:szCs w:val="28"/>
        </w:rPr>
        <w:t xml:space="preserve"> місцевої ініціативи радою</w:t>
      </w:r>
    </w:p>
    <w:p w:rsidR="002A4E0B" w:rsidRPr="00BA7BCF" w:rsidRDefault="002A4E0B" w:rsidP="0018736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A7BCF">
        <w:rPr>
          <w:rFonts w:ascii="Times New Roman" w:hAnsi="Times New Roman"/>
          <w:sz w:val="28"/>
          <w:szCs w:val="28"/>
        </w:rPr>
        <w:t xml:space="preserve">Місцева ініціатива, внесена </w:t>
      </w:r>
      <w:r w:rsidR="00842E4B">
        <w:rPr>
          <w:rFonts w:ascii="Times New Roman" w:hAnsi="Times New Roman"/>
          <w:sz w:val="28"/>
          <w:szCs w:val="28"/>
        </w:rPr>
        <w:t>в</w:t>
      </w:r>
      <w:r w:rsidRPr="00BA7BCF">
        <w:rPr>
          <w:rFonts w:ascii="Times New Roman" w:hAnsi="Times New Roman"/>
          <w:sz w:val="28"/>
          <w:szCs w:val="28"/>
        </w:rPr>
        <w:t xml:space="preserve"> </w:t>
      </w:r>
      <w:r w:rsidR="00842E4B">
        <w:rPr>
          <w:rFonts w:ascii="Times New Roman" w:hAnsi="Times New Roman"/>
          <w:sz w:val="28"/>
          <w:szCs w:val="28"/>
        </w:rPr>
        <w:t>у</w:t>
      </w:r>
      <w:r w:rsidRPr="00BA7BCF">
        <w:rPr>
          <w:rFonts w:ascii="Times New Roman" w:hAnsi="Times New Roman"/>
          <w:sz w:val="28"/>
          <w:szCs w:val="28"/>
        </w:rPr>
        <w:t xml:space="preserve">становленому порядку, підлягає обов’язковому </w:t>
      </w:r>
      <w:r w:rsidR="00842E4B" w:rsidRPr="00BA7BCF">
        <w:rPr>
          <w:rFonts w:ascii="Times New Roman" w:hAnsi="Times New Roman"/>
          <w:sz w:val="28"/>
          <w:szCs w:val="28"/>
        </w:rPr>
        <w:t xml:space="preserve">першочерговому розгляду на </w:t>
      </w:r>
      <w:r w:rsidRPr="00BA7BCF">
        <w:rPr>
          <w:rFonts w:ascii="Times New Roman" w:hAnsi="Times New Roman"/>
          <w:sz w:val="28"/>
          <w:szCs w:val="28"/>
        </w:rPr>
        <w:t xml:space="preserve">відкритому </w:t>
      </w:r>
      <w:r>
        <w:rPr>
          <w:rFonts w:ascii="Times New Roman" w:hAnsi="Times New Roman"/>
          <w:sz w:val="28"/>
          <w:szCs w:val="28"/>
        </w:rPr>
        <w:t xml:space="preserve">пленарному </w:t>
      </w:r>
      <w:r w:rsidRPr="00BA7BCF">
        <w:rPr>
          <w:rFonts w:ascii="Times New Roman" w:hAnsi="Times New Roman"/>
          <w:sz w:val="28"/>
          <w:szCs w:val="28"/>
        </w:rPr>
        <w:t>засі</w:t>
      </w:r>
      <w:r>
        <w:rPr>
          <w:rFonts w:ascii="Times New Roman" w:hAnsi="Times New Roman"/>
          <w:sz w:val="28"/>
          <w:szCs w:val="28"/>
        </w:rPr>
        <w:t>данні Ради відповідно до Регламенту</w:t>
      </w:r>
      <w:r w:rsidR="00842E4B">
        <w:rPr>
          <w:rFonts w:ascii="Times New Roman" w:hAnsi="Times New Roman"/>
          <w:sz w:val="28"/>
          <w:szCs w:val="28"/>
        </w:rPr>
        <w:t xml:space="preserve"> Ради</w:t>
      </w:r>
      <w:r w:rsidRPr="00BA7BCF">
        <w:rPr>
          <w:rFonts w:ascii="Times New Roman" w:hAnsi="Times New Roman"/>
          <w:sz w:val="28"/>
          <w:szCs w:val="28"/>
        </w:rPr>
        <w:t>.</w:t>
      </w:r>
    </w:p>
    <w:p w:rsidR="002A4E0B" w:rsidRPr="00BA7BCF" w:rsidRDefault="002A4E0B" w:rsidP="0018736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A7BCF">
        <w:rPr>
          <w:rFonts w:ascii="Times New Roman" w:hAnsi="Times New Roman"/>
          <w:sz w:val="28"/>
          <w:szCs w:val="28"/>
        </w:rPr>
        <w:t>Відсутність висновків</w:t>
      </w:r>
      <w:r>
        <w:rPr>
          <w:rFonts w:ascii="Times New Roman" w:hAnsi="Times New Roman"/>
          <w:sz w:val="28"/>
          <w:szCs w:val="28"/>
        </w:rPr>
        <w:t>, зауважень</w:t>
      </w:r>
      <w:r w:rsidRPr="00BA7BCF">
        <w:rPr>
          <w:rFonts w:ascii="Times New Roman" w:hAnsi="Times New Roman"/>
          <w:sz w:val="28"/>
          <w:szCs w:val="28"/>
        </w:rPr>
        <w:t xml:space="preserve"> або рекомендацій комісій не може бути підставою для відмови у р</w:t>
      </w:r>
      <w:r>
        <w:rPr>
          <w:rFonts w:ascii="Times New Roman" w:hAnsi="Times New Roman"/>
          <w:sz w:val="28"/>
          <w:szCs w:val="28"/>
        </w:rPr>
        <w:t>озгляді проекту рішення на пленарному засіданні  Р</w:t>
      </w:r>
      <w:r w:rsidRPr="00BA7BCF">
        <w:rPr>
          <w:rFonts w:ascii="Times New Roman" w:hAnsi="Times New Roman"/>
          <w:sz w:val="28"/>
          <w:szCs w:val="28"/>
        </w:rPr>
        <w:t>ади.</w:t>
      </w:r>
    </w:p>
    <w:p w:rsidR="001B6B9F" w:rsidRPr="00BA7BCF" w:rsidRDefault="002A4E0B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Член ініціативної групи, відповідальний за організацію роботи ініціативної групи з питань місцевої ініціативи, має гарантоване право бути присутнім пленарному засіданні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ади, на як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ому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розглядається місцева ініціатива, а також має право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гарантован</w:t>
      </w:r>
      <w:r w:rsidR="00A23406"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виступ</w:t>
      </w:r>
      <w:r w:rsidR="00A23406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в порядку, визначеному Регламентом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ади.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Інші члени ініціативної групи з питань місцевої ініціативи мають право брати участь 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пленарних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засіданнях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ади</w:t>
      </w:r>
      <w:r w:rsidR="001B6B9F" w:rsidRPr="001B6B9F">
        <w:rPr>
          <w:rFonts w:ascii="Times New Roman" w:hAnsi="Times New Roman"/>
          <w:sz w:val="28"/>
          <w:szCs w:val="28"/>
        </w:rPr>
        <w:t xml:space="preserve"> </w:t>
      </w:r>
      <w:r w:rsidR="001B6B9F">
        <w:rPr>
          <w:rFonts w:ascii="Times New Roman" w:hAnsi="Times New Roman"/>
          <w:sz w:val="28"/>
          <w:szCs w:val="28"/>
        </w:rPr>
        <w:t xml:space="preserve">та </w:t>
      </w:r>
      <w:r w:rsidR="001B6B9F" w:rsidRPr="00BA7BCF">
        <w:rPr>
          <w:rFonts w:ascii="Times New Roman" w:hAnsi="Times New Roman"/>
          <w:sz w:val="28"/>
          <w:szCs w:val="28"/>
        </w:rPr>
        <w:t xml:space="preserve">в обговоренні місцевої ініціативи в порядку, встановленому Регламентом </w:t>
      </w:r>
      <w:r w:rsidR="001B6B9F">
        <w:rPr>
          <w:rFonts w:ascii="Times New Roman" w:hAnsi="Times New Roman"/>
          <w:sz w:val="28"/>
          <w:szCs w:val="28"/>
        </w:rPr>
        <w:t>Р</w:t>
      </w:r>
      <w:r w:rsidR="001B6B9F" w:rsidRPr="00BA7BCF">
        <w:rPr>
          <w:rFonts w:ascii="Times New Roman" w:hAnsi="Times New Roman"/>
          <w:sz w:val="28"/>
          <w:szCs w:val="28"/>
        </w:rPr>
        <w:t xml:space="preserve">ади. </w:t>
      </w:r>
    </w:p>
    <w:p w:rsidR="002A4E0B" w:rsidRPr="002A4E0B" w:rsidRDefault="006A0E6C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Стаття 1</w:t>
      </w:r>
      <w:r w:rsidR="00A23406">
        <w:rPr>
          <w:rFonts w:ascii="Times New Roman" w:eastAsia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. </w:t>
      </w:r>
      <w:r w:rsidR="002A4E0B" w:rsidRPr="002A4E0B">
        <w:rPr>
          <w:rFonts w:ascii="Times New Roman" w:eastAsia="Times New Roman" w:hAnsi="Times New Roman"/>
          <w:b/>
          <w:sz w:val="28"/>
          <w:szCs w:val="28"/>
          <w:lang w:eastAsia="uk-UA"/>
        </w:rPr>
        <w:t>Оприлюднення прийнятого рішення</w:t>
      </w:r>
    </w:p>
    <w:p w:rsidR="009B02E0" w:rsidRDefault="006A0E6C" w:rsidP="0018736D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. Прийняте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адою рішення щодо місцевої ініціативи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упродовж п’яти робочих днів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розміщується на офіційному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веб-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сайті 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>ади</w:t>
      </w:r>
      <w:r w:rsidR="008B34FB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9B02E0"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оприлюднюється у засобах масової інформації та надсилається члену ініціативної групи, відповідальному за організацію роботи ініціативної групи.</w:t>
      </w:r>
    </w:p>
    <w:p w:rsidR="00CF08C7" w:rsidRDefault="00CF08C7" w:rsidP="00C43C7E">
      <w:pPr>
        <w:shd w:val="clear" w:color="auto" w:fill="FFFFFF"/>
        <w:spacing w:before="120" w:after="1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6"/>
        <w:tblW w:w="0" w:type="auto"/>
        <w:tblInd w:w="5382" w:type="dxa"/>
        <w:tblLook w:val="04A0" w:firstRow="1" w:lastRow="0" w:firstColumn="1" w:lastColumn="0" w:noHBand="0" w:noVBand="1"/>
      </w:tblPr>
      <w:tblGrid>
        <w:gridCol w:w="4246"/>
      </w:tblGrid>
      <w:tr w:rsidR="00CF08C7" w:rsidRPr="00E66B1B" w:rsidTr="00D81071">
        <w:trPr>
          <w:trHeight w:val="1123"/>
        </w:trPr>
        <w:tc>
          <w:tcPr>
            <w:tcW w:w="4246" w:type="dxa"/>
          </w:tcPr>
          <w:p w:rsidR="00CF08C7" w:rsidRPr="00E66B1B" w:rsidRDefault="00CF08C7" w:rsidP="00D81071">
            <w:pPr>
              <w:ind w:right="232"/>
              <w:jc w:val="lef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Додаток 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</w:p>
          <w:p w:rsidR="00CF08C7" w:rsidRPr="00E66B1B" w:rsidRDefault="00CF08C7" w:rsidP="003229B3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Порядку внесення і розгляду  м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ісцевих ініціатив в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______________ територіальній громаді</w:t>
            </w:r>
          </w:p>
        </w:tc>
      </w:tr>
    </w:tbl>
    <w:p w:rsidR="00CF08C7" w:rsidRPr="007C2053" w:rsidRDefault="00CF08C7" w:rsidP="00CF08C7">
      <w:pPr>
        <w:shd w:val="clear" w:color="auto" w:fill="FFFFFF"/>
        <w:spacing w:after="300"/>
        <w:ind w:left="142"/>
        <w:jc w:val="left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9631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CF08C7" w:rsidRPr="00E66B1B" w:rsidTr="00D81071">
        <w:trPr>
          <w:jc w:val="center"/>
        </w:trPr>
        <w:tc>
          <w:tcPr>
            <w:tcW w:w="96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ind w:left="142" w:right="278"/>
              <w:jc w:val="righ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____________________________ рада</w:t>
            </w:r>
          </w:p>
          <w:p w:rsidR="003229B3" w:rsidRDefault="00CF08C7" w:rsidP="00D81071">
            <w:pPr>
              <w:ind w:left="142" w:right="278"/>
              <w:jc w:val="righ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CF08C7" w:rsidRPr="007C2053" w:rsidRDefault="00CF08C7" w:rsidP="00D81071">
            <w:pPr>
              <w:ind w:left="142" w:right="278"/>
              <w:jc w:val="righ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</w:t>
            </w: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ніціативної групи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у складі:</w:t>
            </w:r>
          </w:p>
          <w:p w:rsidR="00CF08C7" w:rsidRPr="007C2053" w:rsidRDefault="00CF08C7" w:rsidP="00D81071">
            <w:pPr>
              <w:spacing w:before="120" w:after="120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_________________________________________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прізвище, ім’я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по батькові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зареєстрований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зареєстрован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 адресою: 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___________________________________________________________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_________________________________________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прізвище, ім’я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по батькові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зареєстрований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зареєстрован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 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дресою: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___________________________________________________________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_________________________________________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прізвище, ім’я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по батькові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зареєстрований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зареєстрован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 адресою: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___________________________________________________________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_________________________________________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прізвище, ім’я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по батькові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зареєстрований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зареєстрован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 адресою: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___________________________________________________________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_________________________________________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прізвище, ім’я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по батькові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зареєстрований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зареєстрован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 адресою: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___________________________________________________________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</w:t>
            </w:r>
          </w:p>
        </w:tc>
      </w:tr>
    </w:tbl>
    <w:p w:rsidR="00CF08C7" w:rsidRPr="007C2053" w:rsidRDefault="00CF08C7" w:rsidP="00CF08C7">
      <w:pPr>
        <w:shd w:val="clear" w:color="auto" w:fill="FFFFFF"/>
        <w:ind w:left="142"/>
        <w:jc w:val="left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:rsidR="00CF08C7" w:rsidRPr="00E66B1B" w:rsidRDefault="00CF08C7" w:rsidP="00CF08C7">
      <w:pPr>
        <w:shd w:val="clear" w:color="auto" w:fill="FFFFFF"/>
        <w:spacing w:after="300"/>
        <w:ind w:left="142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C205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ПОВІДОМЛЕННЯ</w:t>
      </w:r>
      <w:r w:rsidRPr="007C205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</w:r>
      <w:r w:rsidRPr="00E66B1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 початок збору підписів на підтримку місцевої ініціативи</w:t>
      </w:r>
    </w:p>
    <w:p w:rsidR="00CF08C7" w:rsidRPr="00E66B1B" w:rsidRDefault="00CF08C7" w:rsidP="00CF08C7">
      <w:pPr>
        <w:shd w:val="clear" w:color="auto" w:fill="FFFFFF"/>
        <w:spacing w:after="3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Порядку внесення та розгляду місцевих ініціатив в 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___________________________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 xml:space="preserve">територіальній громаді 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повідомляємо про утворення Ініціативної групи у складі:</w:t>
      </w:r>
    </w:p>
    <w:tbl>
      <w:tblPr>
        <w:tblW w:w="10500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993"/>
        <w:gridCol w:w="1710"/>
        <w:gridCol w:w="2127"/>
        <w:gridCol w:w="2144"/>
      </w:tblGrid>
      <w:tr w:rsidR="00CF08C7" w:rsidRPr="00E66B1B" w:rsidTr="00D81071">
        <w:trPr>
          <w:trHeight w:val="934"/>
          <w:jc w:val="center"/>
        </w:trPr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Прізвище, 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ім’я</w:t>
            </w: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 по батькові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Дата народження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Серія та номер паспорта</w:t>
            </w:r>
          </w:p>
        </w:tc>
        <w:tc>
          <w:tcPr>
            <w:tcW w:w="21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</w:t>
            </w: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онтактн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ий номер</w:t>
            </w: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телефону</w:t>
            </w:r>
          </w:p>
        </w:tc>
      </w:tr>
      <w:tr w:rsidR="00CF08C7" w:rsidRPr="00E66B1B" w:rsidTr="00D81071">
        <w:trPr>
          <w:trHeight w:val="356"/>
          <w:jc w:val="center"/>
        </w:trPr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F08C7" w:rsidRPr="00E66B1B" w:rsidTr="00D81071">
        <w:trPr>
          <w:jc w:val="center"/>
        </w:trPr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F08C7" w:rsidRPr="00E66B1B" w:rsidTr="00D81071">
        <w:trPr>
          <w:jc w:val="center"/>
        </w:trPr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F08C7" w:rsidRPr="00E66B1B" w:rsidTr="00D81071">
        <w:trPr>
          <w:jc w:val="center"/>
        </w:trPr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F08C7" w:rsidRPr="00E66B1B" w:rsidTr="00D81071">
        <w:trPr>
          <w:jc w:val="center"/>
        </w:trPr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CF08C7" w:rsidRPr="007C2053" w:rsidRDefault="00CF08C7" w:rsidP="00CF08C7">
      <w:pPr>
        <w:shd w:val="clear" w:color="auto" w:fill="FFFFFF"/>
        <w:ind w:left="142"/>
        <w:jc w:val="left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 </w:t>
      </w:r>
    </w:p>
    <w:p w:rsidR="00CF08C7" w:rsidRPr="007C2053" w:rsidRDefault="00CF08C7" w:rsidP="00CF08C7">
      <w:pPr>
        <w:shd w:val="clear" w:color="auto" w:fill="FFFFFF"/>
        <w:spacing w:after="3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азнач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аємо, що відповідальним членом І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ніціативної групи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 xml:space="preserve">за організацію роботи та 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 xml:space="preserve">підтримання 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контакт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ів і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 xml:space="preserve">з представниками 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________________________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 є: </w:t>
      </w:r>
    </w:p>
    <w:tbl>
      <w:tblPr>
        <w:tblW w:w="10499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3986"/>
      </w:tblGrid>
      <w:tr w:rsidR="00CF08C7" w:rsidRPr="00E66B1B" w:rsidTr="00D81071">
        <w:trPr>
          <w:jc w:val="center"/>
        </w:trPr>
        <w:tc>
          <w:tcPr>
            <w:tcW w:w="65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Прізвище, ім’я</w:t>
            </w: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 по батькові</w:t>
            </w:r>
          </w:p>
        </w:tc>
        <w:tc>
          <w:tcPr>
            <w:tcW w:w="39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Адреса електронної пошти</w:t>
            </w:r>
          </w:p>
        </w:tc>
      </w:tr>
      <w:tr w:rsidR="00CF08C7" w:rsidRPr="00E66B1B" w:rsidTr="00D81071">
        <w:trPr>
          <w:jc w:val="center"/>
        </w:trPr>
        <w:tc>
          <w:tcPr>
            <w:tcW w:w="65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7C2053" w:rsidRDefault="00CF08C7" w:rsidP="00D81071">
            <w:pPr>
              <w:spacing w:after="300"/>
              <w:ind w:left="142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CF08C7" w:rsidRPr="007C2053" w:rsidRDefault="00CF08C7" w:rsidP="00CF08C7">
      <w:pPr>
        <w:spacing w:after="3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 xml:space="preserve">ропонуємо внести до 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________________________</w:t>
      </w:r>
      <w:r w:rsidR="00842E4B">
        <w:rPr>
          <w:rFonts w:ascii="Times New Roman" w:eastAsia="Times New Roman" w:hAnsi="Times New Roman"/>
          <w:sz w:val="28"/>
          <w:szCs w:val="28"/>
          <w:lang w:eastAsia="uk-UA"/>
        </w:rPr>
        <w:t>__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 як представницького органу 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___________________ 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територіальної громади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 xml:space="preserve"> так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у місцеву ініціативу:</w:t>
      </w:r>
    </w:p>
    <w:p w:rsidR="00CF08C7" w:rsidRPr="007C2053" w:rsidRDefault="00CF08C7" w:rsidP="00CF08C7">
      <w:pPr>
        <w:shd w:val="clear" w:color="auto" w:fill="FFFFFF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br/>
        <w:t>____________________________________________________________________________________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(опис місцевої ініціативи чи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 xml:space="preserve"> проекту рішення, 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що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 xml:space="preserve"> планується вносити 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у вигляді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місцев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ої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 xml:space="preserve"> ініціатив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CF08C7" w:rsidRPr="00E66B1B" w:rsidRDefault="00CF08C7" w:rsidP="00CF08C7">
      <w:pPr>
        <w:shd w:val="clear" w:color="auto" w:fill="FFFFFF"/>
        <w:spacing w:after="3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Відповідно до Закону України «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Про захист персональних даних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» члени І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 xml:space="preserve">ніціативної групи дають згоду на обробку 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сво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їх персональних даних, підтверджу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 xml:space="preserve">ючи це 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особистим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и підписа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м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CF08C7" w:rsidRPr="00E66B1B" w:rsidTr="00D81071">
        <w:trPr>
          <w:trHeight w:val="369"/>
        </w:trPr>
        <w:tc>
          <w:tcPr>
            <w:tcW w:w="704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714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Прізвище та ініціали</w:t>
            </w:r>
          </w:p>
        </w:tc>
        <w:tc>
          <w:tcPr>
            <w:tcW w:w="3210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Особистий підпис</w:t>
            </w:r>
          </w:p>
        </w:tc>
      </w:tr>
      <w:tr w:rsidR="00CF08C7" w:rsidRPr="00E66B1B" w:rsidTr="00D81071">
        <w:trPr>
          <w:trHeight w:val="307"/>
        </w:trPr>
        <w:tc>
          <w:tcPr>
            <w:tcW w:w="704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714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F08C7" w:rsidRPr="00E66B1B" w:rsidTr="00D81071">
        <w:tc>
          <w:tcPr>
            <w:tcW w:w="704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714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F08C7" w:rsidRPr="00E66B1B" w:rsidTr="00D81071">
        <w:tc>
          <w:tcPr>
            <w:tcW w:w="704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714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F08C7" w:rsidRPr="00E66B1B" w:rsidTr="00D81071">
        <w:tc>
          <w:tcPr>
            <w:tcW w:w="704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714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F08C7" w:rsidRPr="00E66B1B" w:rsidTr="00D81071">
        <w:tc>
          <w:tcPr>
            <w:tcW w:w="704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714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CF08C7" w:rsidRPr="00E66B1B" w:rsidRDefault="00CF08C7" w:rsidP="00D81071">
            <w:pPr>
              <w:spacing w:after="30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CF08C7" w:rsidRPr="007C2053" w:rsidRDefault="00CF08C7" w:rsidP="00CF08C7">
      <w:pPr>
        <w:shd w:val="clear" w:color="auto" w:fill="FFFFFF"/>
        <w:ind w:left="142"/>
        <w:jc w:val="left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:rsidR="00CF08C7" w:rsidRPr="00E66B1B" w:rsidRDefault="00CF08C7" w:rsidP="00CF08C7">
      <w:pPr>
        <w:shd w:val="clear" w:color="auto" w:fill="FFFFFF"/>
        <w:jc w:val="left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«___» ____________ 20__  р.                                __________________________</w:t>
      </w:r>
    </w:p>
    <w:p w:rsidR="00CF08C7" w:rsidRPr="00E66B1B" w:rsidRDefault="00CF08C7" w:rsidP="00CF08C7">
      <w:pPr>
        <w:shd w:val="clear" w:color="auto" w:fill="FFFFFF"/>
        <w:ind w:left="142"/>
        <w:jc w:val="left"/>
        <w:textAlignment w:val="top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(найменування населеного пункту)</w:t>
      </w:r>
    </w:p>
    <w:p w:rsidR="00CF08C7" w:rsidRPr="00E66B1B" w:rsidRDefault="00CF08C7" w:rsidP="00CF08C7">
      <w:pPr>
        <w:shd w:val="clear" w:color="auto" w:fill="FFFFFF"/>
        <w:ind w:left="142"/>
        <w:jc w:val="left"/>
        <w:textAlignment w:val="top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F08C7" w:rsidRPr="00E66B1B" w:rsidRDefault="00CF08C7" w:rsidP="00CF08C7">
      <w:pPr>
        <w:shd w:val="clear" w:color="auto" w:fill="FFFFFF"/>
        <w:ind w:left="142"/>
        <w:jc w:val="left"/>
        <w:textAlignment w:val="top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4752"/>
        <w:gridCol w:w="4734"/>
      </w:tblGrid>
      <w:tr w:rsidR="00CF08C7" w:rsidRPr="00E66B1B" w:rsidTr="0018736D">
        <w:tc>
          <w:tcPr>
            <w:tcW w:w="4752" w:type="dxa"/>
          </w:tcPr>
          <w:p w:rsidR="00CF08C7" w:rsidRPr="00E66B1B" w:rsidRDefault="00CF08C7" w:rsidP="00D81071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Прізвище, ім’я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по батькові)</w:t>
            </w:r>
          </w:p>
        </w:tc>
        <w:tc>
          <w:tcPr>
            <w:tcW w:w="4734" w:type="dxa"/>
          </w:tcPr>
          <w:p w:rsidR="00CF08C7" w:rsidRPr="00E66B1B" w:rsidRDefault="00CF08C7" w:rsidP="00D81071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</w:tr>
      <w:tr w:rsidR="00CF08C7" w:rsidRPr="00E66B1B" w:rsidTr="0018736D">
        <w:tc>
          <w:tcPr>
            <w:tcW w:w="4752" w:type="dxa"/>
          </w:tcPr>
          <w:p w:rsidR="00CF08C7" w:rsidRPr="00E66B1B" w:rsidRDefault="00CF08C7" w:rsidP="00D81071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Прізвище, ім’я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по батькові)</w:t>
            </w:r>
          </w:p>
        </w:tc>
        <w:tc>
          <w:tcPr>
            <w:tcW w:w="4734" w:type="dxa"/>
          </w:tcPr>
          <w:p w:rsidR="00CF08C7" w:rsidRPr="00E66B1B" w:rsidRDefault="00CF08C7" w:rsidP="00D81071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</w:tr>
      <w:tr w:rsidR="00CF08C7" w:rsidRPr="00E66B1B" w:rsidTr="0018736D">
        <w:tc>
          <w:tcPr>
            <w:tcW w:w="4752" w:type="dxa"/>
          </w:tcPr>
          <w:p w:rsidR="00CF08C7" w:rsidRPr="00E66B1B" w:rsidRDefault="00CF08C7" w:rsidP="00D81071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Прізвище, ім’я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по батькові)</w:t>
            </w:r>
          </w:p>
        </w:tc>
        <w:tc>
          <w:tcPr>
            <w:tcW w:w="4734" w:type="dxa"/>
          </w:tcPr>
          <w:p w:rsidR="00CF08C7" w:rsidRPr="00E66B1B" w:rsidRDefault="00CF08C7" w:rsidP="00D81071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</w:tr>
      <w:tr w:rsidR="00CF08C7" w:rsidRPr="00E66B1B" w:rsidTr="0018736D">
        <w:tc>
          <w:tcPr>
            <w:tcW w:w="4752" w:type="dxa"/>
          </w:tcPr>
          <w:p w:rsidR="00CF08C7" w:rsidRPr="00E66B1B" w:rsidRDefault="00CF08C7" w:rsidP="00D81071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Прізвище, ім’я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по батькові)</w:t>
            </w:r>
          </w:p>
        </w:tc>
        <w:tc>
          <w:tcPr>
            <w:tcW w:w="4734" w:type="dxa"/>
          </w:tcPr>
          <w:p w:rsidR="00CF08C7" w:rsidRPr="00E66B1B" w:rsidRDefault="00CF08C7" w:rsidP="00D81071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</w:tr>
      <w:tr w:rsidR="0018736D" w:rsidRPr="00E66B1B" w:rsidTr="0018736D">
        <w:tc>
          <w:tcPr>
            <w:tcW w:w="4752" w:type="dxa"/>
          </w:tcPr>
          <w:p w:rsidR="0018736D" w:rsidRPr="00E66B1B" w:rsidRDefault="0018736D" w:rsidP="00D81071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Прізвище, ім’я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по батькові)</w:t>
            </w:r>
          </w:p>
        </w:tc>
        <w:tc>
          <w:tcPr>
            <w:tcW w:w="4734" w:type="dxa"/>
          </w:tcPr>
          <w:p w:rsidR="0018736D" w:rsidRPr="00E66B1B" w:rsidRDefault="0018736D" w:rsidP="00D81071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</w:tr>
    </w:tbl>
    <w:p w:rsidR="00CF08C7" w:rsidRDefault="00CF08C7" w:rsidP="00CF08C7">
      <w:pPr>
        <w:shd w:val="clear" w:color="auto" w:fill="FFFFFF"/>
        <w:spacing w:after="225" w:line="450" w:lineRule="atLeast"/>
        <w:jc w:val="both"/>
        <w:textAlignment w:val="top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tbl>
      <w:tblPr>
        <w:tblStyle w:val="a6"/>
        <w:tblW w:w="0" w:type="auto"/>
        <w:tblInd w:w="5382" w:type="dxa"/>
        <w:tblLook w:val="04A0" w:firstRow="1" w:lastRow="0" w:firstColumn="1" w:lastColumn="0" w:noHBand="0" w:noVBand="1"/>
      </w:tblPr>
      <w:tblGrid>
        <w:gridCol w:w="4246"/>
      </w:tblGrid>
      <w:tr w:rsidR="0018736D" w:rsidTr="0018736D">
        <w:tc>
          <w:tcPr>
            <w:tcW w:w="4246" w:type="dxa"/>
          </w:tcPr>
          <w:p w:rsidR="0018736D" w:rsidRPr="00E66B1B" w:rsidRDefault="0018736D" w:rsidP="0018736D">
            <w:pPr>
              <w:ind w:right="232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Додаток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18736D" w:rsidRDefault="0018736D" w:rsidP="003229B3">
            <w:pPr>
              <w:ind w:right="232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Порядку внесення і розгляду  м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ісцевих ініціатив в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______________ територіальній громаді</w:t>
            </w:r>
          </w:p>
        </w:tc>
      </w:tr>
    </w:tbl>
    <w:p w:rsidR="0018736D" w:rsidRDefault="0018736D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CF08C7" w:rsidRPr="00E66B1B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D862D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ПІДПИСНИЙ ЛИСТ </w:t>
      </w:r>
      <w:r w:rsidRPr="00E66B1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№</w:t>
      </w:r>
      <w:r w:rsidRPr="00D862D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______</w:t>
      </w:r>
    </w:p>
    <w:p w:rsidR="00CF08C7" w:rsidRPr="00D862D8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D862D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із підписами членів територіальної громади </w:t>
      </w:r>
      <w:r w:rsidRPr="00842E4B">
        <w:rPr>
          <w:rFonts w:ascii="Times New Roman" w:eastAsia="Times New Roman" w:hAnsi="Times New Roman"/>
          <w:bCs/>
          <w:sz w:val="28"/>
          <w:szCs w:val="28"/>
          <w:lang w:eastAsia="uk-UA"/>
        </w:rPr>
        <w:t>_____________</w:t>
      </w:r>
      <w:r w:rsidRPr="00D862D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1509B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 приводу</w:t>
      </w:r>
      <w:r w:rsidRPr="00D862D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ініціювання в порядку місцевої ініціативи питання щодо</w:t>
      </w:r>
    </w:p>
    <w:p w:rsidR="00CF08C7" w:rsidRPr="00E66B1B" w:rsidRDefault="00CF08C7" w:rsidP="00CF08C7">
      <w:pPr>
        <w:shd w:val="clear" w:color="auto" w:fill="FFFFFF"/>
        <w:spacing w:after="300"/>
        <w:textAlignment w:val="top"/>
        <w:rPr>
          <w:rFonts w:ascii="Times New Roman" w:eastAsia="Times New Roman" w:hAnsi="Times New Roman"/>
          <w:sz w:val="24"/>
          <w:szCs w:val="24"/>
          <w:lang w:eastAsia="uk-UA"/>
        </w:rPr>
      </w:pPr>
      <w:r w:rsidRPr="00D862D8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__________________________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(сутність</w:t>
      </w:r>
      <w:r w:rsidRPr="00D862D8">
        <w:rPr>
          <w:rFonts w:ascii="Times New Roman" w:eastAsia="Times New Roman" w:hAnsi="Times New Roman"/>
          <w:sz w:val="24"/>
          <w:szCs w:val="24"/>
          <w:lang w:eastAsia="uk-UA"/>
        </w:rPr>
        <w:t xml:space="preserve"> питання)</w:t>
      </w:r>
    </w:p>
    <w:tbl>
      <w:tblPr>
        <w:tblStyle w:val="a6"/>
        <w:tblW w:w="10491" w:type="dxa"/>
        <w:tblInd w:w="-431" w:type="dxa"/>
        <w:tblLook w:val="04A0" w:firstRow="1" w:lastRow="0" w:firstColumn="1" w:lastColumn="0" w:noHBand="0" w:noVBand="1"/>
      </w:tblPr>
      <w:tblGrid>
        <w:gridCol w:w="520"/>
        <w:gridCol w:w="1777"/>
        <w:gridCol w:w="1659"/>
        <w:gridCol w:w="2164"/>
        <w:gridCol w:w="1693"/>
        <w:gridCol w:w="1115"/>
        <w:gridCol w:w="1563"/>
      </w:tblGrid>
      <w:tr w:rsidR="00CF08C7" w:rsidRPr="00E66B1B" w:rsidTr="00D81071">
        <w:trPr>
          <w:trHeight w:val="1419"/>
        </w:trPr>
        <w:tc>
          <w:tcPr>
            <w:tcW w:w="520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1777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Прізвище, ім’я</w:t>
            </w: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 по батькові</w:t>
            </w:r>
          </w:p>
        </w:tc>
        <w:tc>
          <w:tcPr>
            <w:tcW w:w="1659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Дата народження</w:t>
            </w:r>
          </w:p>
        </w:tc>
        <w:tc>
          <w:tcPr>
            <w:tcW w:w="2164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Адреса </w:t>
            </w: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зареєстрованого місця проживання</w:t>
            </w:r>
          </w:p>
        </w:tc>
        <w:tc>
          <w:tcPr>
            <w:tcW w:w="1693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Контактний номер телефону</w:t>
            </w:r>
          </w:p>
        </w:tc>
        <w:tc>
          <w:tcPr>
            <w:tcW w:w="1115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Підпис</w:t>
            </w:r>
          </w:p>
        </w:tc>
        <w:tc>
          <w:tcPr>
            <w:tcW w:w="1563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Дата підписання</w:t>
            </w:r>
          </w:p>
        </w:tc>
      </w:tr>
      <w:tr w:rsidR="00CF08C7" w:rsidRPr="00E66B1B" w:rsidTr="00D81071">
        <w:tc>
          <w:tcPr>
            <w:tcW w:w="520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777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59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4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5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3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F08C7" w:rsidRPr="00E66B1B" w:rsidTr="00D81071">
        <w:tc>
          <w:tcPr>
            <w:tcW w:w="520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777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59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4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5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3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F08C7" w:rsidRPr="00E66B1B" w:rsidTr="00D81071">
        <w:tc>
          <w:tcPr>
            <w:tcW w:w="520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</w:t>
            </w: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77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59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4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5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3" w:type="dxa"/>
          </w:tcPr>
          <w:p w:rsidR="00CF08C7" w:rsidRPr="00E66B1B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CF08C7" w:rsidRPr="00D862D8" w:rsidRDefault="00CF08C7" w:rsidP="00CF08C7">
      <w:pPr>
        <w:shd w:val="clear" w:color="auto" w:fill="FFFFFF"/>
        <w:spacing w:after="300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D862D8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tbl>
      <w:tblPr>
        <w:tblW w:w="10500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2896"/>
        <w:gridCol w:w="4272"/>
      </w:tblGrid>
      <w:tr w:rsidR="00CF08C7" w:rsidRPr="00E66B1B" w:rsidTr="00D81071">
        <w:trPr>
          <w:jc w:val="center"/>
        </w:trPr>
        <w:tc>
          <w:tcPr>
            <w:tcW w:w="1050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Загальна кількість підписів: ____ (______________________________),</w:t>
            </w:r>
          </w:p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 них належно оформлено ____ (______________________________).</w:t>
            </w:r>
          </w:p>
        </w:tc>
      </w:tr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</w:tbl>
    <w:p w:rsidR="00CF08C7" w:rsidRPr="00D862D8" w:rsidRDefault="00CF08C7" w:rsidP="00CF08C7">
      <w:pPr>
        <w:shd w:val="clear" w:color="auto" w:fill="FFFFFF"/>
        <w:jc w:val="left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D862D8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:rsidR="00CF08C7" w:rsidRDefault="00CF08C7" w:rsidP="00CF08C7">
      <w:pPr>
        <w:shd w:val="clear" w:color="auto" w:fill="FFFFFF"/>
        <w:jc w:val="left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«___» ____________ 20__  р.                                __________________________</w:t>
      </w:r>
    </w:p>
    <w:p w:rsidR="0018736D" w:rsidRDefault="0018736D" w:rsidP="00CF08C7">
      <w:pPr>
        <w:shd w:val="clear" w:color="auto" w:fill="FFFFFF"/>
        <w:jc w:val="left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Pr="00E66B1B" w:rsidRDefault="0018736D" w:rsidP="00CF08C7">
      <w:pPr>
        <w:shd w:val="clear" w:color="auto" w:fill="FFFFFF"/>
        <w:jc w:val="left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6"/>
        <w:tblW w:w="0" w:type="auto"/>
        <w:tblInd w:w="5382" w:type="dxa"/>
        <w:tblLook w:val="04A0" w:firstRow="1" w:lastRow="0" w:firstColumn="1" w:lastColumn="0" w:noHBand="0" w:noVBand="1"/>
      </w:tblPr>
      <w:tblGrid>
        <w:gridCol w:w="4246"/>
      </w:tblGrid>
      <w:tr w:rsidR="00CF08C7" w:rsidRPr="00E66B1B" w:rsidTr="00D81071">
        <w:trPr>
          <w:trHeight w:val="1123"/>
        </w:trPr>
        <w:tc>
          <w:tcPr>
            <w:tcW w:w="4246" w:type="dxa"/>
          </w:tcPr>
          <w:p w:rsidR="00CF08C7" w:rsidRPr="00E66B1B" w:rsidRDefault="00CF08C7" w:rsidP="00D81071">
            <w:pPr>
              <w:ind w:right="232"/>
              <w:jc w:val="lef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Додаток 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 </w:t>
            </w:r>
          </w:p>
          <w:p w:rsidR="00CF08C7" w:rsidRPr="00E66B1B" w:rsidRDefault="00CF08C7" w:rsidP="003229B3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Порядку внесення і розгляду  м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ісцевих ініціатив в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______________ територіальній громаді</w:t>
            </w:r>
          </w:p>
        </w:tc>
      </w:tr>
    </w:tbl>
    <w:p w:rsidR="002E31DD" w:rsidRDefault="002E31DD" w:rsidP="00CF08C7">
      <w:pPr>
        <w:ind w:left="5387" w:right="278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</w:p>
    <w:p w:rsidR="00CF08C7" w:rsidRPr="007C2053" w:rsidRDefault="00CF08C7" w:rsidP="00CF08C7">
      <w:pPr>
        <w:ind w:left="5387" w:right="278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E66B1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Секретарю ________________________ ради</w:t>
      </w:r>
    </w:p>
    <w:p w:rsidR="002E31DD" w:rsidRDefault="002E31DD" w:rsidP="00CF08C7">
      <w:pPr>
        <w:ind w:left="5387" w:right="278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F08C7" w:rsidRPr="007C2053" w:rsidRDefault="00CF08C7" w:rsidP="00CF08C7">
      <w:pPr>
        <w:ind w:left="5387" w:right="278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ніціативної групи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 xml:space="preserve"> у складі:</w:t>
      </w: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sz w:val="24"/>
          <w:szCs w:val="24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прізвище, ім’я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, по батькові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контактний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номер телефона, 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__________________________________________________________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__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br/>
        <w:t>зареєстрований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/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зареєстрован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 xml:space="preserve">за адресою: </w:t>
      </w: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sz w:val="24"/>
          <w:szCs w:val="24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прізвище, ім’я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, по батькові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контактний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номер телефона, 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__________________________________________________________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__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br/>
        <w:t>зареєстрований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/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зареєстрован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 xml:space="preserve">за адресою: </w:t>
      </w: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sz w:val="24"/>
          <w:szCs w:val="24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прізвище, ім’я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, по батькові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контактний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номер телефона, 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__________________________________________________________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__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br/>
        <w:t>зареєстрований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/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зареєстрован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 xml:space="preserve">за адресою: </w:t>
      </w: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sz w:val="24"/>
          <w:szCs w:val="24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прізвище, ім’я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, по батькові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контактний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номер телефона, 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__________________________________________________________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__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br/>
        <w:t>зареєстрований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/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зареєстрован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 xml:space="preserve">за адресою: </w:t>
      </w: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sz w:val="24"/>
          <w:szCs w:val="24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прізвище, ім’я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, по батькові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контактний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номер телефона, 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__________________________________________________________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__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br/>
        <w:t>зареєстрований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/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>зареєстрован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7C205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66B1B">
        <w:rPr>
          <w:rFonts w:ascii="Times New Roman" w:eastAsia="Times New Roman" w:hAnsi="Times New Roman"/>
          <w:sz w:val="24"/>
          <w:szCs w:val="24"/>
          <w:lang w:eastAsia="uk-UA"/>
        </w:rPr>
        <w:t xml:space="preserve">за адресою: </w:t>
      </w: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З А Я В А</w:t>
      </w:r>
    </w:p>
    <w:p w:rsidR="00CF08C7" w:rsidRPr="002273A5" w:rsidRDefault="00CF08C7" w:rsidP="00CF08C7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sz w:val="28"/>
          <w:szCs w:val="28"/>
        </w:rPr>
      </w:pPr>
      <w:r w:rsidRPr="002273A5">
        <w:rPr>
          <w:sz w:val="28"/>
          <w:szCs w:val="28"/>
        </w:rPr>
        <w:t>Відповідно до пункту 3.</w:t>
      </w:r>
      <w:r>
        <w:rPr>
          <w:sz w:val="28"/>
          <w:szCs w:val="28"/>
        </w:rPr>
        <w:t>7</w:t>
      </w:r>
      <w:r w:rsidRPr="002273A5">
        <w:rPr>
          <w:sz w:val="28"/>
          <w:szCs w:val="28"/>
        </w:rPr>
        <w:t xml:space="preserve"> Порядку внесення і розгляду місцевих ініціатив в </w:t>
      </w:r>
      <w:r>
        <w:rPr>
          <w:sz w:val="28"/>
          <w:szCs w:val="28"/>
        </w:rPr>
        <w:t>_________________ територіальній громаді</w:t>
      </w:r>
      <w:r w:rsidRPr="002273A5">
        <w:rPr>
          <w:sz w:val="28"/>
          <w:szCs w:val="28"/>
        </w:rPr>
        <w:t xml:space="preserve"> </w:t>
      </w:r>
      <w:r w:rsidR="002E31DD">
        <w:rPr>
          <w:sz w:val="28"/>
          <w:szCs w:val="28"/>
        </w:rPr>
        <w:t xml:space="preserve">від ___________ № ______ </w:t>
      </w:r>
      <w:r w:rsidRPr="002273A5">
        <w:rPr>
          <w:sz w:val="28"/>
          <w:szCs w:val="28"/>
        </w:rPr>
        <w:t xml:space="preserve">просимо Вас внести на розгляд до </w:t>
      </w:r>
      <w:r>
        <w:rPr>
          <w:sz w:val="28"/>
          <w:szCs w:val="28"/>
        </w:rPr>
        <w:t>_____________________________</w:t>
      </w:r>
      <w:r w:rsidRPr="002273A5">
        <w:rPr>
          <w:sz w:val="28"/>
          <w:szCs w:val="28"/>
        </w:rPr>
        <w:t xml:space="preserve"> ради місцеву ініціативу, викладену у письмову вигляді у додатку до цієї заяви.</w:t>
      </w:r>
    </w:p>
    <w:p w:rsidR="00CF08C7" w:rsidRPr="002273A5" w:rsidRDefault="00CF08C7" w:rsidP="00CF08C7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sz w:val="28"/>
          <w:szCs w:val="28"/>
        </w:rPr>
      </w:pPr>
      <w:r w:rsidRPr="002273A5">
        <w:rPr>
          <w:sz w:val="28"/>
          <w:szCs w:val="28"/>
        </w:rPr>
        <w:t>Додатки:</w:t>
      </w:r>
    </w:p>
    <w:p w:rsidR="00CF08C7" w:rsidRPr="002273A5" w:rsidRDefault="00CF08C7" w:rsidP="00CF08C7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sz w:val="28"/>
          <w:szCs w:val="28"/>
        </w:rPr>
      </w:pPr>
      <w:r w:rsidRPr="002273A5">
        <w:rPr>
          <w:sz w:val="28"/>
          <w:szCs w:val="28"/>
        </w:rPr>
        <w:t xml:space="preserve">1. Письмово викладена пропозиція про розгляд </w:t>
      </w:r>
      <w:r>
        <w:rPr>
          <w:sz w:val="28"/>
          <w:szCs w:val="28"/>
        </w:rPr>
        <w:t>_______________________</w:t>
      </w:r>
      <w:r w:rsidRPr="002273A5">
        <w:rPr>
          <w:sz w:val="28"/>
          <w:szCs w:val="28"/>
        </w:rPr>
        <w:t xml:space="preserve"> радою відповідного питання або проект рішення </w:t>
      </w:r>
      <w:r>
        <w:rPr>
          <w:sz w:val="28"/>
          <w:szCs w:val="28"/>
        </w:rPr>
        <w:t>_________________________</w:t>
      </w:r>
      <w:r w:rsidRPr="002273A5">
        <w:rPr>
          <w:sz w:val="28"/>
          <w:szCs w:val="28"/>
        </w:rPr>
        <w:t xml:space="preserve"> ради та пояснювальна </w:t>
      </w:r>
      <w:r w:rsidR="002E31DD">
        <w:rPr>
          <w:sz w:val="28"/>
          <w:szCs w:val="28"/>
        </w:rPr>
        <w:t>записка до нього на ___ аркушах</w:t>
      </w:r>
      <w:r w:rsidRPr="002273A5">
        <w:rPr>
          <w:sz w:val="28"/>
          <w:szCs w:val="28"/>
        </w:rPr>
        <w:t>;</w:t>
      </w:r>
    </w:p>
    <w:p w:rsidR="00CF08C7" w:rsidRPr="002273A5" w:rsidRDefault="00CF08C7" w:rsidP="00CF08C7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sz w:val="28"/>
          <w:szCs w:val="28"/>
        </w:rPr>
      </w:pPr>
      <w:r w:rsidRPr="002273A5">
        <w:rPr>
          <w:sz w:val="28"/>
          <w:szCs w:val="28"/>
        </w:rPr>
        <w:t xml:space="preserve">2. Підписні листи, заповнені за формою, </w:t>
      </w:r>
      <w:r>
        <w:rPr>
          <w:sz w:val="28"/>
          <w:szCs w:val="28"/>
        </w:rPr>
        <w:t>визнач</w:t>
      </w:r>
      <w:r w:rsidRPr="002273A5">
        <w:rPr>
          <w:sz w:val="28"/>
          <w:szCs w:val="28"/>
        </w:rPr>
        <w:t xml:space="preserve">еною у додатку 2 до Порядку внесення і розгляду місцевих ініціатив в </w:t>
      </w:r>
      <w:r>
        <w:rPr>
          <w:sz w:val="28"/>
          <w:szCs w:val="28"/>
        </w:rPr>
        <w:t>_________________ територіальній громаді</w:t>
      </w:r>
      <w:r w:rsidRPr="002273A5">
        <w:rPr>
          <w:sz w:val="28"/>
          <w:szCs w:val="28"/>
        </w:rPr>
        <w:t>, на ___ аркушах;</w:t>
      </w:r>
    </w:p>
    <w:p w:rsidR="00CF08C7" w:rsidRPr="002273A5" w:rsidRDefault="00CF08C7" w:rsidP="00CF08C7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sz w:val="28"/>
          <w:szCs w:val="28"/>
        </w:rPr>
      </w:pPr>
      <w:r w:rsidRPr="002273A5">
        <w:rPr>
          <w:sz w:val="28"/>
          <w:szCs w:val="28"/>
        </w:rPr>
        <w:lastRenderedPageBreak/>
        <w:t>3. Інформаційно-аналітичні матеріали з питань, що порушуються шляхом місцевої ініціативи (</w:t>
      </w:r>
      <w:r>
        <w:rPr>
          <w:sz w:val="28"/>
          <w:szCs w:val="28"/>
        </w:rPr>
        <w:t>за</w:t>
      </w:r>
      <w:r w:rsidRPr="002273A5">
        <w:rPr>
          <w:sz w:val="28"/>
          <w:szCs w:val="28"/>
        </w:rPr>
        <w:t xml:space="preserve"> необхідності), на ___ аркушах.</w:t>
      </w:r>
    </w:p>
    <w:tbl>
      <w:tblPr>
        <w:tblW w:w="10500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2896"/>
        <w:gridCol w:w="4272"/>
      </w:tblGrid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</w:tbl>
    <w:p w:rsidR="00CF08C7" w:rsidRPr="00D862D8" w:rsidRDefault="00CF08C7" w:rsidP="00CF08C7">
      <w:pPr>
        <w:shd w:val="clear" w:color="auto" w:fill="FFFFFF"/>
        <w:jc w:val="left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D862D8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:rsidR="00CF08C7" w:rsidRPr="00E66B1B" w:rsidRDefault="00CF08C7" w:rsidP="00CF08C7">
      <w:pPr>
        <w:shd w:val="clear" w:color="auto" w:fill="FFFFFF"/>
        <w:jc w:val="left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«___» ____________ 20__  р.                                __________________________</w:t>
      </w: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8736D" w:rsidRDefault="0018736D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8736D" w:rsidRDefault="0018736D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8736D" w:rsidRDefault="0018736D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8736D" w:rsidRDefault="0018736D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8736D" w:rsidRDefault="0018736D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8736D" w:rsidRDefault="0018736D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8736D" w:rsidRDefault="0018736D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8736D" w:rsidRDefault="0018736D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tbl>
      <w:tblPr>
        <w:tblStyle w:val="a6"/>
        <w:tblW w:w="0" w:type="auto"/>
        <w:tblInd w:w="5524" w:type="dxa"/>
        <w:tblLook w:val="04A0" w:firstRow="1" w:lastRow="0" w:firstColumn="1" w:lastColumn="0" w:noHBand="0" w:noVBand="1"/>
      </w:tblPr>
      <w:tblGrid>
        <w:gridCol w:w="4104"/>
      </w:tblGrid>
      <w:tr w:rsidR="00CF08C7" w:rsidTr="00D81071">
        <w:tc>
          <w:tcPr>
            <w:tcW w:w="4104" w:type="dxa"/>
          </w:tcPr>
          <w:p w:rsidR="00CF08C7" w:rsidRPr="00E66B1B" w:rsidRDefault="00CF08C7" w:rsidP="00D81071">
            <w:pPr>
              <w:ind w:right="232"/>
              <w:jc w:val="lef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Додаток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CF08C7" w:rsidRDefault="00CF08C7" w:rsidP="00D81071">
            <w:pPr>
              <w:jc w:val="left"/>
              <w:textAlignment w:val="top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Порядку внесення і розгляду  м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ісцевих ініціатив в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______________ територіальній громаді</w:t>
            </w:r>
          </w:p>
          <w:p w:rsidR="00CF08C7" w:rsidRDefault="00CF08C7" w:rsidP="00D81071">
            <w:pPr>
              <w:jc w:val="left"/>
              <w:textAlignment w:val="top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pStyle w:val="3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B463B5">
        <w:rPr>
          <w:sz w:val="28"/>
          <w:szCs w:val="28"/>
        </w:rPr>
        <w:t xml:space="preserve">ПИСЬМОВА ПРОПОЗИЦІЯ </w:t>
      </w:r>
    </w:p>
    <w:p w:rsidR="00CF08C7" w:rsidRPr="00B463B5" w:rsidRDefault="00CF08C7" w:rsidP="00CF08C7">
      <w:pPr>
        <w:pStyle w:val="3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B463B5">
        <w:rPr>
          <w:sz w:val="28"/>
          <w:szCs w:val="28"/>
        </w:rPr>
        <w:t xml:space="preserve">до </w:t>
      </w:r>
      <w:r w:rsidRPr="002E31DD">
        <w:rPr>
          <w:b w:val="0"/>
          <w:sz w:val="28"/>
          <w:szCs w:val="28"/>
        </w:rPr>
        <w:t>___________________</w:t>
      </w:r>
      <w:r w:rsidR="0018736D">
        <w:rPr>
          <w:b w:val="0"/>
          <w:sz w:val="28"/>
          <w:szCs w:val="28"/>
        </w:rPr>
        <w:t>_______</w:t>
      </w:r>
      <w:r w:rsidRPr="00B463B5">
        <w:rPr>
          <w:sz w:val="28"/>
          <w:szCs w:val="28"/>
        </w:rPr>
        <w:t xml:space="preserve"> ради, подана в порядку місцевої ініціативи</w:t>
      </w: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2E31DD" w:rsidRDefault="00CF08C7" w:rsidP="00CF08C7">
      <w:pPr>
        <w:shd w:val="clear" w:color="auto" w:fill="FFFFFF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br/>
        <w:t>____________________________________________________________________</w:t>
      </w:r>
    </w:p>
    <w:p w:rsidR="00CF08C7" w:rsidRPr="007C2053" w:rsidRDefault="002E31DD" w:rsidP="00CF08C7">
      <w:pPr>
        <w:shd w:val="clear" w:color="auto" w:fill="FFFFFF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________________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</w:t>
      </w: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br/>
        <w:t>____________________________________________________________________</w:t>
      </w:r>
      <w:r w:rsidR="00CF08C7" w:rsidRPr="007C2053">
        <w:rPr>
          <w:rFonts w:ascii="Times New Roman" w:eastAsia="Times New Roman" w:hAnsi="Times New Roman"/>
          <w:sz w:val="28"/>
          <w:szCs w:val="28"/>
          <w:lang w:eastAsia="uk-UA"/>
        </w:rPr>
        <w:t>________________</w:t>
      </w:r>
      <w:r w:rsidR="00CF08C7" w:rsidRPr="00E66B1B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</w:t>
      </w:r>
      <w:r w:rsidR="00CF08C7" w:rsidRPr="007C205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CF08C7" w:rsidRPr="00E66B1B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r w:rsidR="00CF08C7">
        <w:rPr>
          <w:rFonts w:ascii="Times New Roman" w:eastAsia="Times New Roman" w:hAnsi="Times New Roman"/>
          <w:sz w:val="24"/>
          <w:szCs w:val="24"/>
          <w:lang w:eastAsia="uk-UA"/>
        </w:rPr>
        <w:t>сутність пропозиції</w:t>
      </w:r>
      <w:r w:rsidR="00CF08C7" w:rsidRPr="007C2053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tbl>
      <w:tblPr>
        <w:tblW w:w="10500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2896"/>
        <w:gridCol w:w="4272"/>
      </w:tblGrid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F08C7" w:rsidRPr="00E66B1B" w:rsidTr="00D81071">
        <w:trPr>
          <w:jc w:val="center"/>
        </w:trPr>
        <w:tc>
          <w:tcPr>
            <w:tcW w:w="3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jc w:val="lef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Член ініціативної групи</w:t>
            </w:r>
          </w:p>
        </w:tc>
        <w:tc>
          <w:tcPr>
            <w:tcW w:w="2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2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CF08C7" w:rsidRPr="00D862D8" w:rsidRDefault="00CF08C7" w:rsidP="00D81071">
            <w:pPr>
              <w:spacing w:after="300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</w:t>
            </w:r>
            <w:r w:rsidRPr="00D862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</w:tbl>
    <w:p w:rsidR="00CF08C7" w:rsidRPr="00D862D8" w:rsidRDefault="00CF08C7" w:rsidP="00CF08C7">
      <w:pPr>
        <w:shd w:val="clear" w:color="auto" w:fill="FFFFFF"/>
        <w:jc w:val="left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D862D8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:rsidR="00CF08C7" w:rsidRPr="00E66B1B" w:rsidRDefault="00CF08C7" w:rsidP="00CF08C7">
      <w:pPr>
        <w:shd w:val="clear" w:color="auto" w:fill="FFFFFF"/>
        <w:jc w:val="left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7C2053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E66B1B">
        <w:rPr>
          <w:rFonts w:ascii="Times New Roman" w:eastAsia="Times New Roman" w:hAnsi="Times New Roman"/>
          <w:sz w:val="28"/>
          <w:szCs w:val="28"/>
          <w:lang w:eastAsia="uk-UA"/>
        </w:rPr>
        <w:t>«___» ____________ 20__  р.                                __________________________</w:t>
      </w: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tbl>
      <w:tblPr>
        <w:tblStyle w:val="a6"/>
        <w:tblW w:w="0" w:type="auto"/>
        <w:tblInd w:w="5382" w:type="dxa"/>
        <w:tblLook w:val="04A0" w:firstRow="1" w:lastRow="0" w:firstColumn="1" w:lastColumn="0" w:noHBand="0" w:noVBand="1"/>
      </w:tblPr>
      <w:tblGrid>
        <w:gridCol w:w="4246"/>
      </w:tblGrid>
      <w:tr w:rsidR="00CF08C7" w:rsidTr="00D81071">
        <w:tc>
          <w:tcPr>
            <w:tcW w:w="4246" w:type="dxa"/>
          </w:tcPr>
          <w:p w:rsidR="00CF08C7" w:rsidRPr="00E66B1B" w:rsidRDefault="00CF08C7" w:rsidP="00D81071">
            <w:pPr>
              <w:ind w:right="232"/>
              <w:jc w:val="lef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Додаток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CF08C7" w:rsidRDefault="00CF08C7" w:rsidP="00D81071">
            <w:pPr>
              <w:jc w:val="left"/>
              <w:textAlignment w:val="top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Порядку внесення і розгляду  м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ісцевих ініціатив в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______________ територіальній громаді</w:t>
            </w:r>
          </w:p>
          <w:p w:rsidR="00CF08C7" w:rsidRDefault="00CF08C7" w:rsidP="00D81071">
            <w:pPr>
              <w:textAlignment w:val="top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sz w:val="24"/>
          <w:szCs w:val="24"/>
          <w:lang w:eastAsia="uk-UA"/>
        </w:rPr>
      </w:pPr>
      <w:r w:rsidRPr="00D96E23">
        <w:rPr>
          <w:rFonts w:ascii="Times New Roman" w:eastAsia="Times New Roman" w:hAnsi="Times New Roman"/>
          <w:sz w:val="24"/>
          <w:szCs w:val="24"/>
          <w:lang w:eastAsia="uk-UA"/>
        </w:rPr>
        <w:t>на фірмовому бланку ради</w:t>
      </w: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8736D" w:rsidRDefault="0018736D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8736D" w:rsidRDefault="0018736D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8736D" w:rsidRDefault="0018736D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Default="00CF08C7" w:rsidP="00CF08C7">
      <w:pPr>
        <w:shd w:val="clear" w:color="auto" w:fill="FFFFFF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Я</w:t>
      </w:r>
    </w:p>
    <w:p w:rsidR="00CF08C7" w:rsidRDefault="00CF08C7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F08C7" w:rsidRPr="001D125B" w:rsidRDefault="00CF08C7" w:rsidP="00CF08C7">
      <w:pPr>
        <w:shd w:val="clear" w:color="auto" w:fill="FFFFFF"/>
        <w:jc w:val="left"/>
        <w:textAlignment w:val="top"/>
        <w:outlineLvl w:val="2"/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_____________ № ____________</w:t>
      </w:r>
      <w:r w:rsidRPr="00D96E23">
        <w:rPr>
          <w:rFonts w:ascii="Times New Roman" w:hAnsi="Times New Roman"/>
          <w:sz w:val="28"/>
          <w:szCs w:val="28"/>
        </w:rPr>
        <w:br/>
      </w:r>
      <w:r w:rsidRPr="001D125B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 ________________________</w:t>
      </w:r>
      <w:r w:rsidRPr="001D125B">
        <w:rPr>
          <w:rFonts w:ascii="Times New Roman" w:hAnsi="Times New Roman"/>
          <w:b/>
          <w:sz w:val="28"/>
          <w:szCs w:val="28"/>
        </w:rPr>
        <w:br/>
      </w:r>
      <w:r w:rsidRPr="001D125B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____________________________</w:t>
      </w:r>
    </w:p>
    <w:p w:rsidR="00CF08C7" w:rsidRDefault="00CF08C7" w:rsidP="00CF08C7">
      <w:pPr>
        <w:shd w:val="clear" w:color="auto" w:fill="FFFFFF"/>
        <w:jc w:val="left"/>
        <w:textAlignment w:val="top"/>
        <w:outlineLvl w:val="2"/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F08C7" w:rsidRPr="009B02E0" w:rsidRDefault="00CF08C7" w:rsidP="00CF08C7">
      <w:pPr>
        <w:spacing w:after="3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Відповідно до Конституції України, Законів України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br/>
        <w:t>_________________________________ з метою ______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_____________________  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________________________</w:t>
      </w: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 xml:space="preserve"> рада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:rsidR="00CF08C7" w:rsidRPr="009B02E0" w:rsidRDefault="00CF08C7" w:rsidP="00CF08C7">
      <w:pPr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CF08C7" w:rsidRPr="009B02E0" w:rsidRDefault="00CF08C7" w:rsidP="00CF08C7">
      <w:pPr>
        <w:spacing w:after="3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1.</w:t>
      </w:r>
    </w:p>
    <w:p w:rsidR="00CF08C7" w:rsidRPr="009B02E0" w:rsidRDefault="00CF08C7" w:rsidP="00CF08C7">
      <w:pPr>
        <w:spacing w:after="3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2.</w:t>
      </w:r>
    </w:p>
    <w:p w:rsidR="00CF08C7" w:rsidRDefault="00CF08C7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3.</w:t>
      </w:r>
    </w:p>
    <w:p w:rsidR="00CF08C7" w:rsidRDefault="00CF08C7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F08C7" w:rsidRDefault="00CF08C7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_________________________ голова                          __________________</w:t>
      </w:r>
    </w:p>
    <w:p w:rsidR="00CF08C7" w:rsidRDefault="00CF08C7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F08C7" w:rsidRDefault="00CF08C7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Default="0018736D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Default="0018736D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Default="0018736D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Default="0018736D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Default="0018736D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Default="0018736D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Default="0018736D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Default="0018736D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Default="0018736D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Default="0018736D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Default="0018736D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Default="0018736D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Default="0018736D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36D" w:rsidRDefault="0018736D" w:rsidP="00CF08C7">
      <w:pPr>
        <w:shd w:val="clear" w:color="auto" w:fill="FFFFFF"/>
        <w:jc w:val="left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F08C7" w:rsidRDefault="00CF08C7" w:rsidP="00CF08C7">
      <w:pPr>
        <w:jc w:val="left"/>
        <w:textAlignment w:val="top"/>
        <w:outlineLvl w:val="2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Style w:val="a6"/>
        <w:tblW w:w="0" w:type="auto"/>
        <w:tblInd w:w="5524" w:type="dxa"/>
        <w:tblLook w:val="04A0" w:firstRow="1" w:lastRow="0" w:firstColumn="1" w:lastColumn="0" w:noHBand="0" w:noVBand="1"/>
      </w:tblPr>
      <w:tblGrid>
        <w:gridCol w:w="4104"/>
      </w:tblGrid>
      <w:tr w:rsidR="00CF08C7" w:rsidTr="00D81071">
        <w:tc>
          <w:tcPr>
            <w:tcW w:w="4104" w:type="dxa"/>
          </w:tcPr>
          <w:p w:rsidR="00CF08C7" w:rsidRPr="00E66B1B" w:rsidRDefault="00CF08C7" w:rsidP="00D81071">
            <w:pPr>
              <w:ind w:right="232"/>
              <w:jc w:val="lef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Додаток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CF08C7" w:rsidRDefault="00CF08C7" w:rsidP="003229B3">
            <w:pPr>
              <w:jc w:val="left"/>
              <w:textAlignment w:val="top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Порядку внесення і розгляду  м</w:t>
            </w:r>
            <w:r w:rsidRPr="007C20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ісцевих ініціатив в</w:t>
            </w:r>
            <w:r w:rsidRPr="00E66B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______________ територіальній громаді</w:t>
            </w:r>
          </w:p>
        </w:tc>
      </w:tr>
    </w:tbl>
    <w:p w:rsidR="00CF08C7" w:rsidRDefault="00CF08C7" w:rsidP="00CF08C7">
      <w:pPr>
        <w:pStyle w:val="a3"/>
        <w:shd w:val="clear" w:color="auto" w:fill="FFFFFF"/>
        <w:spacing w:before="0" w:beforeAutospacing="0" w:after="0" w:afterAutospacing="0"/>
        <w:textAlignment w:val="top"/>
        <w:rPr>
          <w:rStyle w:val="a5"/>
          <w:rFonts w:ascii="Arial" w:hAnsi="Arial" w:cs="Arial"/>
          <w:color w:val="444A55"/>
          <w:sz w:val="21"/>
          <w:szCs w:val="21"/>
          <w:bdr w:val="none" w:sz="0" w:space="0" w:color="auto" w:frame="1"/>
        </w:rPr>
      </w:pPr>
    </w:p>
    <w:p w:rsidR="00CF08C7" w:rsidRDefault="00CF08C7" w:rsidP="00CF08C7">
      <w:pPr>
        <w:pStyle w:val="3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86E09">
        <w:rPr>
          <w:sz w:val="28"/>
          <w:szCs w:val="28"/>
        </w:rPr>
        <w:t>ПОЯСНЮВАЛЬНА ЗАПИСКА</w:t>
      </w:r>
      <w:r w:rsidRPr="00286E09">
        <w:rPr>
          <w:sz w:val="28"/>
          <w:szCs w:val="28"/>
        </w:rPr>
        <w:br/>
        <w:t xml:space="preserve">до проекту рішення </w:t>
      </w:r>
      <w:r w:rsidRPr="00A52AD0">
        <w:rPr>
          <w:b w:val="0"/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</w:t>
      </w:r>
      <w:r w:rsidRPr="00286E09">
        <w:rPr>
          <w:sz w:val="28"/>
          <w:szCs w:val="28"/>
        </w:rPr>
        <w:t xml:space="preserve">ради </w:t>
      </w:r>
    </w:p>
    <w:p w:rsidR="00CF08C7" w:rsidRPr="00286E09" w:rsidRDefault="00CF08C7" w:rsidP="00CF08C7">
      <w:pPr>
        <w:pStyle w:val="3"/>
        <w:shd w:val="clear" w:color="auto" w:fill="FFFFFF"/>
        <w:spacing w:before="0" w:beforeAutospacing="0" w:after="0" w:afterAutospacing="0"/>
        <w:jc w:val="center"/>
        <w:textAlignment w:val="top"/>
        <w:rPr>
          <w:color w:val="5F604B"/>
          <w:sz w:val="28"/>
          <w:szCs w:val="28"/>
        </w:rPr>
      </w:pPr>
      <w:r>
        <w:rPr>
          <w:sz w:val="28"/>
          <w:szCs w:val="28"/>
        </w:rPr>
        <w:t>«</w:t>
      </w:r>
      <w:r w:rsidRPr="00286E09">
        <w:rPr>
          <w:sz w:val="28"/>
          <w:szCs w:val="28"/>
        </w:rPr>
        <w:t xml:space="preserve">Про </w:t>
      </w:r>
      <w:r w:rsidRPr="002E31DD">
        <w:rPr>
          <w:b w:val="0"/>
          <w:sz w:val="28"/>
          <w:szCs w:val="28"/>
        </w:rPr>
        <w:t>__________________________________________</w:t>
      </w:r>
      <w:r>
        <w:rPr>
          <w:sz w:val="28"/>
          <w:szCs w:val="28"/>
        </w:rPr>
        <w:t>»</w:t>
      </w:r>
    </w:p>
    <w:p w:rsidR="00CF08C7" w:rsidRDefault="00CF08C7" w:rsidP="00CF08C7">
      <w:pPr>
        <w:pStyle w:val="a3"/>
        <w:shd w:val="clear" w:color="auto" w:fill="FFFFFF"/>
        <w:spacing w:before="0" w:beforeAutospacing="0" w:after="0" w:afterAutospacing="0"/>
        <w:textAlignment w:val="top"/>
        <w:rPr>
          <w:rStyle w:val="a5"/>
          <w:sz w:val="28"/>
          <w:szCs w:val="28"/>
          <w:bdr w:val="none" w:sz="0" w:space="0" w:color="auto" w:frame="1"/>
        </w:rPr>
      </w:pP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B33E91">
        <w:rPr>
          <w:rStyle w:val="a5"/>
          <w:sz w:val="28"/>
          <w:szCs w:val="28"/>
          <w:bdr w:val="none" w:sz="0" w:space="0" w:color="auto" w:frame="1"/>
        </w:rPr>
        <w:t>1. Обґрунтування необхідності прийняття рішення</w:t>
      </w:r>
      <w:r w:rsidRPr="00B33E91">
        <w:rPr>
          <w:sz w:val="28"/>
          <w:szCs w:val="28"/>
        </w:rPr>
        <w:br/>
      </w: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</w:t>
      </w: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B33E91">
        <w:rPr>
          <w:rStyle w:val="a5"/>
          <w:sz w:val="28"/>
          <w:szCs w:val="28"/>
          <w:bdr w:val="none" w:sz="0" w:space="0" w:color="auto" w:frame="1"/>
        </w:rPr>
        <w:t>2. Цілі і завдання прийняття рішення</w:t>
      </w:r>
      <w:r w:rsidRPr="00B33E91">
        <w:rPr>
          <w:sz w:val="28"/>
          <w:szCs w:val="28"/>
        </w:rPr>
        <w:br/>
      </w: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</w:t>
      </w: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B33E91">
        <w:rPr>
          <w:rStyle w:val="a5"/>
          <w:sz w:val="28"/>
          <w:szCs w:val="28"/>
          <w:bdr w:val="none" w:sz="0" w:space="0" w:color="auto" w:frame="1"/>
        </w:rPr>
        <w:t>3. Загальна характеристики та основні положення проекту рішення</w:t>
      </w:r>
      <w:r w:rsidRPr="00B33E91">
        <w:rPr>
          <w:sz w:val="28"/>
          <w:szCs w:val="28"/>
        </w:rPr>
        <w:br/>
      </w:r>
      <w:r w:rsidRPr="00B33E91">
        <w:rPr>
          <w:rStyle w:val="a5"/>
          <w:sz w:val="28"/>
          <w:szCs w:val="28"/>
          <w:bdr w:val="none" w:sz="0" w:space="0" w:color="auto" w:frame="1"/>
        </w:rPr>
        <w:t>____________________________________________________________________</w:t>
      </w: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B33E91">
        <w:rPr>
          <w:rStyle w:val="a5"/>
          <w:sz w:val="28"/>
          <w:szCs w:val="28"/>
          <w:bdr w:val="none" w:sz="0" w:space="0" w:color="auto" w:frame="1"/>
        </w:rPr>
        <w:t>4. Правові аспекти ____________________________________________________________________</w:t>
      </w: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CF08C7" w:rsidRPr="002E31DD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rStyle w:val="a5"/>
          <w:b w:val="0"/>
          <w:bdr w:val="none" w:sz="0" w:space="0" w:color="auto" w:frame="1"/>
        </w:rPr>
      </w:pPr>
      <w:r w:rsidRPr="002E31DD">
        <w:rPr>
          <w:rStyle w:val="a5"/>
          <w:b w:val="0"/>
          <w:bdr w:val="none" w:sz="0" w:space="0" w:color="auto" w:frame="1"/>
        </w:rPr>
        <w:t>(зазначаються стан нормативно-правової бази з розглядуваного питання)</w:t>
      </w:r>
    </w:p>
    <w:p w:rsidR="00CF08C7" w:rsidRPr="00B33E91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sz w:val="28"/>
          <w:szCs w:val="28"/>
        </w:rPr>
      </w:pPr>
      <w:r w:rsidRPr="00B33E91">
        <w:rPr>
          <w:rStyle w:val="a5"/>
          <w:sz w:val="28"/>
          <w:szCs w:val="28"/>
          <w:bdr w:val="none" w:sz="0" w:space="0" w:color="auto" w:frame="1"/>
        </w:rPr>
        <w:t>5. Фінансово-економічне обґрунтування реалізації рішення</w:t>
      </w: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CF08C7" w:rsidRPr="002E31DD" w:rsidRDefault="00CF08C7" w:rsidP="002E31DD">
      <w:pPr>
        <w:pStyle w:val="a3"/>
        <w:shd w:val="clear" w:color="auto" w:fill="FFFFFF"/>
        <w:spacing w:before="120" w:beforeAutospacing="0" w:after="120" w:afterAutospacing="0"/>
        <w:jc w:val="both"/>
        <w:textAlignment w:val="top"/>
      </w:pPr>
      <w:r w:rsidRPr="002E31DD">
        <w:t xml:space="preserve">(вказується чи потребує реалізація зазначеного проекту рішення додаткових витрат з </w:t>
      </w:r>
      <w:r w:rsidR="002E31DD">
        <w:t>б</w:t>
      </w:r>
      <w:r w:rsidRPr="002E31DD">
        <w:t>юджету).</w:t>
      </w:r>
    </w:p>
    <w:p w:rsidR="00CF08C7" w:rsidRPr="00B33E91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sz w:val="28"/>
          <w:szCs w:val="28"/>
        </w:rPr>
      </w:pPr>
      <w:r w:rsidRPr="00B33E91">
        <w:rPr>
          <w:rStyle w:val="a5"/>
          <w:sz w:val="28"/>
          <w:szCs w:val="28"/>
          <w:bdr w:val="none" w:sz="0" w:space="0" w:color="auto" w:frame="1"/>
        </w:rPr>
        <w:t>6. Позиція заінтересованих органів</w:t>
      </w: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CF08C7" w:rsidRPr="002E31DD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</w:pPr>
      <w:r w:rsidRPr="002E31DD">
        <w:t>(вказується чи стосується прийняття проекту рішення інтересів інших органів влади та/чи органів місцевого самоврядування).</w:t>
      </w:r>
    </w:p>
    <w:p w:rsidR="00CF08C7" w:rsidRPr="00B33E91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sz w:val="28"/>
          <w:szCs w:val="28"/>
        </w:rPr>
      </w:pPr>
      <w:r w:rsidRPr="00B33E91">
        <w:rPr>
          <w:rStyle w:val="a5"/>
          <w:sz w:val="28"/>
          <w:szCs w:val="28"/>
          <w:bdr w:val="none" w:sz="0" w:space="0" w:color="auto" w:frame="1"/>
        </w:rPr>
        <w:t>7. Громадське обговорення</w:t>
      </w: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CF08C7" w:rsidRPr="002E31DD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</w:pPr>
      <w:r w:rsidRPr="002E31DD">
        <w:t>(вказується чи потребує проект рішення громадського обговорення).</w:t>
      </w:r>
    </w:p>
    <w:p w:rsidR="00CF08C7" w:rsidRPr="00B33E91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8</w:t>
      </w:r>
      <w:r w:rsidRPr="00B33E91">
        <w:rPr>
          <w:rStyle w:val="a5"/>
          <w:sz w:val="28"/>
          <w:szCs w:val="28"/>
          <w:bdr w:val="none" w:sz="0" w:space="0" w:color="auto" w:frame="1"/>
        </w:rPr>
        <w:t>. Запобігання корупції</w:t>
      </w: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lastRenderedPageBreak/>
        <w:t>____________________________________________________________________</w:t>
      </w:r>
    </w:p>
    <w:p w:rsidR="00CF08C7" w:rsidRPr="002E31DD" w:rsidRDefault="00CF08C7" w:rsidP="00CF08C7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E31DD">
        <w:rPr>
          <w:rFonts w:ascii="Times New Roman" w:hAnsi="Times New Roman"/>
          <w:sz w:val="24"/>
          <w:szCs w:val="24"/>
        </w:rPr>
        <w:t xml:space="preserve">(вказується чи містить проект рішення </w:t>
      </w:r>
      <w:r w:rsidRPr="002E31DD">
        <w:rPr>
          <w:rFonts w:ascii="Times New Roman" w:hAnsi="Times New Roman"/>
          <w:bCs/>
          <w:sz w:val="24"/>
          <w:szCs w:val="24"/>
        </w:rPr>
        <w:t>правила та процедури, які можуть містити ризики вчинення корупційних правопорушень</w:t>
      </w:r>
      <w:r w:rsidRPr="002E31DD">
        <w:rPr>
          <w:rFonts w:ascii="Times New Roman" w:hAnsi="Times New Roman"/>
          <w:sz w:val="24"/>
          <w:szCs w:val="24"/>
        </w:rPr>
        <w:t>).</w:t>
      </w:r>
    </w:p>
    <w:p w:rsidR="00CF08C7" w:rsidRPr="00B33E91" w:rsidRDefault="00CF08C7" w:rsidP="00CF08C7">
      <w:pPr>
        <w:spacing w:before="120"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B33E91">
        <w:rPr>
          <w:rFonts w:ascii="Times New Roman" w:hAnsi="Times New Roman"/>
          <w:b/>
          <w:sz w:val="28"/>
          <w:szCs w:val="28"/>
        </w:rPr>
        <w:t xml:space="preserve">. Оцінка регуляторного впливу </w:t>
      </w: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CF08C7" w:rsidRPr="002E31DD" w:rsidRDefault="00CF08C7" w:rsidP="00CF08C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E31DD">
        <w:rPr>
          <w:rFonts w:ascii="Times New Roman" w:hAnsi="Times New Roman"/>
          <w:sz w:val="24"/>
          <w:szCs w:val="24"/>
        </w:rPr>
        <w:t xml:space="preserve"> (зазначається про те, чи є проект рішення регуляторним актом).</w:t>
      </w:r>
    </w:p>
    <w:p w:rsidR="00CF08C7" w:rsidRPr="00B33E91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10</w:t>
      </w:r>
      <w:r w:rsidRPr="00B33E91">
        <w:rPr>
          <w:rStyle w:val="a5"/>
          <w:sz w:val="28"/>
          <w:szCs w:val="28"/>
          <w:bdr w:val="none" w:sz="0" w:space="0" w:color="auto" w:frame="1"/>
        </w:rPr>
        <w:t>. Прогноз соціально-економічних та інших наслідків прийняття рішення</w:t>
      </w:r>
    </w:p>
    <w:p w:rsidR="00CF08C7" w:rsidRPr="00CF08C7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b/>
          <w:sz w:val="28"/>
          <w:szCs w:val="28"/>
        </w:rPr>
      </w:pPr>
      <w:r w:rsidRPr="00CF08C7">
        <w:rPr>
          <w:rStyle w:val="a5"/>
          <w:b w:val="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</w:t>
      </w:r>
    </w:p>
    <w:p w:rsidR="00CF08C7" w:rsidRPr="002E31DD" w:rsidRDefault="00CF08C7" w:rsidP="00CF08C7">
      <w:pPr>
        <w:pStyle w:val="a3"/>
        <w:shd w:val="clear" w:color="auto" w:fill="FFFFFF"/>
        <w:spacing w:before="120" w:beforeAutospacing="0" w:after="120" w:afterAutospacing="0"/>
        <w:textAlignment w:val="top"/>
        <w:rPr>
          <w:rStyle w:val="a5"/>
          <w:b w:val="0"/>
          <w:bdr w:val="none" w:sz="0" w:space="0" w:color="auto" w:frame="1"/>
        </w:rPr>
      </w:pPr>
      <w:r w:rsidRPr="002E31DD">
        <w:rPr>
          <w:rStyle w:val="a5"/>
          <w:b w:val="0"/>
          <w:bdr w:val="none" w:sz="0" w:space="0" w:color="auto" w:frame="1"/>
        </w:rPr>
        <w:t xml:space="preserve">(зазначаються </w:t>
      </w:r>
      <w:r w:rsidR="002E31DD">
        <w:rPr>
          <w:rStyle w:val="a5"/>
          <w:b w:val="0"/>
          <w:bdr w:val="none" w:sz="0" w:space="0" w:color="auto" w:frame="1"/>
        </w:rPr>
        <w:t xml:space="preserve">головні </w:t>
      </w:r>
      <w:r w:rsidRPr="002E31DD">
        <w:rPr>
          <w:rStyle w:val="a5"/>
          <w:b w:val="0"/>
          <w:bdr w:val="none" w:sz="0" w:space="0" w:color="auto" w:frame="1"/>
        </w:rPr>
        <w:t>очікувані результати від прийняття проекту рішення).</w:t>
      </w:r>
    </w:p>
    <w:p w:rsidR="009B02E0" w:rsidRPr="009B02E0" w:rsidRDefault="009B02E0" w:rsidP="007F0853">
      <w:pPr>
        <w:shd w:val="clear" w:color="auto" w:fill="FFFFFF"/>
        <w:spacing w:after="3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2E0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sectPr w:rsidR="009B02E0" w:rsidRPr="009B02E0" w:rsidSect="009B02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56"/>
    <w:rsid w:val="00034464"/>
    <w:rsid w:val="000669BF"/>
    <w:rsid w:val="000825CB"/>
    <w:rsid w:val="000B7D9D"/>
    <w:rsid w:val="0010479D"/>
    <w:rsid w:val="001050AD"/>
    <w:rsid w:val="001509B7"/>
    <w:rsid w:val="00165878"/>
    <w:rsid w:val="001739A3"/>
    <w:rsid w:val="00182FCC"/>
    <w:rsid w:val="0018736D"/>
    <w:rsid w:val="001B0FC6"/>
    <w:rsid w:val="001B6B9F"/>
    <w:rsid w:val="001C7202"/>
    <w:rsid w:val="001D125B"/>
    <w:rsid w:val="00227CCE"/>
    <w:rsid w:val="00261890"/>
    <w:rsid w:val="002737B7"/>
    <w:rsid w:val="002755F5"/>
    <w:rsid w:val="002A4E0B"/>
    <w:rsid w:val="002C3FA9"/>
    <w:rsid w:val="002E31DD"/>
    <w:rsid w:val="003229B3"/>
    <w:rsid w:val="00340794"/>
    <w:rsid w:val="00397925"/>
    <w:rsid w:val="003B1716"/>
    <w:rsid w:val="003C454E"/>
    <w:rsid w:val="003F39AE"/>
    <w:rsid w:val="00456EAE"/>
    <w:rsid w:val="00473F26"/>
    <w:rsid w:val="00492D18"/>
    <w:rsid w:val="00504391"/>
    <w:rsid w:val="00546EDD"/>
    <w:rsid w:val="005F0BBB"/>
    <w:rsid w:val="006A0E6C"/>
    <w:rsid w:val="006C51F9"/>
    <w:rsid w:val="006E02FA"/>
    <w:rsid w:val="00783531"/>
    <w:rsid w:val="00792E62"/>
    <w:rsid w:val="007A48CA"/>
    <w:rsid w:val="007C150A"/>
    <w:rsid w:val="007D3BE3"/>
    <w:rsid w:val="007D42CF"/>
    <w:rsid w:val="007F0853"/>
    <w:rsid w:val="00831504"/>
    <w:rsid w:val="00842E4B"/>
    <w:rsid w:val="008648AB"/>
    <w:rsid w:val="0087393B"/>
    <w:rsid w:val="00875A8E"/>
    <w:rsid w:val="00884390"/>
    <w:rsid w:val="008B1F46"/>
    <w:rsid w:val="008B34FB"/>
    <w:rsid w:val="008C0D5B"/>
    <w:rsid w:val="009725DB"/>
    <w:rsid w:val="00975165"/>
    <w:rsid w:val="009B02E0"/>
    <w:rsid w:val="009E33DA"/>
    <w:rsid w:val="00A07C25"/>
    <w:rsid w:val="00A23406"/>
    <w:rsid w:val="00A403BA"/>
    <w:rsid w:val="00A7685F"/>
    <w:rsid w:val="00A85E11"/>
    <w:rsid w:val="00A9311B"/>
    <w:rsid w:val="00AB01F5"/>
    <w:rsid w:val="00AC1627"/>
    <w:rsid w:val="00B148EF"/>
    <w:rsid w:val="00B2752F"/>
    <w:rsid w:val="00B41FB3"/>
    <w:rsid w:val="00B75924"/>
    <w:rsid w:val="00C17818"/>
    <w:rsid w:val="00C30481"/>
    <w:rsid w:val="00C43C7E"/>
    <w:rsid w:val="00C855BF"/>
    <w:rsid w:val="00CA4AF8"/>
    <w:rsid w:val="00CA6472"/>
    <w:rsid w:val="00CF08C7"/>
    <w:rsid w:val="00D42ACB"/>
    <w:rsid w:val="00D7542A"/>
    <w:rsid w:val="00DB6290"/>
    <w:rsid w:val="00DD4FD5"/>
    <w:rsid w:val="00DE5A2A"/>
    <w:rsid w:val="00DF3973"/>
    <w:rsid w:val="00E31E33"/>
    <w:rsid w:val="00E42A55"/>
    <w:rsid w:val="00E47FA4"/>
    <w:rsid w:val="00E62AF8"/>
    <w:rsid w:val="00E877E6"/>
    <w:rsid w:val="00E95ABC"/>
    <w:rsid w:val="00F12D56"/>
    <w:rsid w:val="00F245CA"/>
    <w:rsid w:val="00FB0B26"/>
    <w:rsid w:val="00FB1372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024B"/>
  <w15:chartTrackingRefBased/>
  <w15:docId w15:val="{8E3040AB-A687-4CB0-8F62-57CBB98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B02E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B02E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9B02E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semiHidden/>
    <w:unhideWhenUsed/>
    <w:rsid w:val="009B02E0"/>
    <w:rPr>
      <w:color w:val="0000FF"/>
      <w:u w:val="single"/>
    </w:rPr>
  </w:style>
  <w:style w:type="character" w:styleId="a5">
    <w:name w:val="Strong"/>
    <w:uiPriority w:val="22"/>
    <w:qFormat/>
    <w:rsid w:val="009B02E0"/>
    <w:rPr>
      <w:b/>
      <w:bCs/>
    </w:rPr>
  </w:style>
  <w:style w:type="table" w:styleId="a6">
    <w:name w:val="Table Grid"/>
    <w:basedOn w:val="a1"/>
    <w:uiPriority w:val="39"/>
    <w:rsid w:val="00D75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\Desktop\&#1060;&#1054;&#1056;&#1059;&#1052;%20&#1057;&#1058;&#1040;&#1056;&#1054;&#1057;&#1058;\&#1040;&#1053;&#1040;&#1051;&#1030;&#1058;&#1048;&#1050;&#1040;\&#1040;&#1085;&#1072;&#1083;&#1110;&#1090;&#1080;&#1082;&#1072;%20%5b2018%5d\11-2018\&#1055;&#1086;&#1088;&#1103;&#1076;&#1086;&#1082;%20&#1074;&#1085;&#1077;&#1089;&#1077;&#1085;&#1085;&#1103;%20&#1090;&#1072;%20&#1088;&#1086;&#1079;&#1075;&#1083;&#1103;&#1076;&#1091;%20&#1084;&#1110;&#1089;&#1094;&#1077;&#1074;&#1080;&#1093;%20&#1110;&#1085;&#1110;&#1094;&#1110;&#1072;&#1090;&#1080;&#1074;%20&#1074;%20&#1054;&#1058;&#1043;%20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внесення та розгляду місцевих ініціатив в ОТГ NEW</Template>
  <TotalTime>1</TotalTime>
  <Pages>15</Pages>
  <Words>16882</Words>
  <Characters>9623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2018-11-29T08:15:00Z</dcterms:created>
  <dcterms:modified xsi:type="dcterms:W3CDTF">2018-11-29T08:15:00Z</dcterms:modified>
</cp:coreProperties>
</file>