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CD559" w14:textId="77777777" w:rsidR="00A93700" w:rsidRDefault="003A3009" w:rsidP="00A93700">
      <w:pPr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uk-UA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uk-UA"/>
        </w:rPr>
        <w:t>Application for participation in</w:t>
      </w:r>
      <w:r w:rsidRPr="003A3009">
        <w:t xml:space="preserve"> </w:t>
      </w:r>
      <w:r w:rsidR="00A93700" w:rsidRPr="00A93700">
        <w:rPr>
          <w:rFonts w:ascii="Arial" w:eastAsia="Times New Roman" w:hAnsi="Arial" w:cs="Arial"/>
          <w:b/>
          <w:bCs/>
          <w:sz w:val="28"/>
          <w:szCs w:val="28"/>
          <w:lang w:val="en-US" w:eastAsia="uk-UA"/>
        </w:rPr>
        <w:t xml:space="preserve">U-LEAD with Europe’s initiative </w:t>
      </w:r>
    </w:p>
    <w:p w14:paraId="566F4187" w14:textId="21241096" w:rsidR="00BA2882" w:rsidRPr="00BA2882" w:rsidRDefault="00A93700" w:rsidP="00A93700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lang w:eastAsia="uk-UA"/>
        </w:rPr>
      </w:pPr>
      <w:r w:rsidRPr="00A93700">
        <w:rPr>
          <w:rFonts w:ascii="Arial" w:eastAsia="Times New Roman" w:hAnsi="Arial" w:cs="Arial"/>
          <w:b/>
          <w:bCs/>
          <w:sz w:val="28"/>
          <w:szCs w:val="28"/>
          <w:lang w:val="en-US" w:eastAsia="uk-UA"/>
        </w:rPr>
        <w:t>“</w:t>
      </w:r>
      <w:r w:rsidR="005F561A" w:rsidRPr="005F561A">
        <w:rPr>
          <w:rFonts w:ascii="Arial" w:eastAsia="Times New Roman" w:hAnsi="Arial" w:cs="Arial"/>
          <w:b/>
          <w:bCs/>
          <w:sz w:val="28"/>
          <w:szCs w:val="28"/>
          <w:lang w:val="en-US" w:eastAsia="uk-UA"/>
        </w:rPr>
        <w:t xml:space="preserve">Support and Development of Sustainable Mobility Services in Amalgamated </w:t>
      </w:r>
      <w:proofErr w:type="spellStart"/>
      <w:r w:rsidR="005F561A" w:rsidRPr="005F561A">
        <w:rPr>
          <w:rFonts w:ascii="Arial" w:eastAsia="Times New Roman" w:hAnsi="Arial" w:cs="Arial"/>
          <w:b/>
          <w:bCs/>
          <w:sz w:val="28"/>
          <w:szCs w:val="28"/>
          <w:lang w:val="en-US" w:eastAsia="uk-UA"/>
        </w:rPr>
        <w:t>Hromadas</w:t>
      </w:r>
      <w:proofErr w:type="spellEnd"/>
      <w:r w:rsidRPr="00A93700">
        <w:rPr>
          <w:rFonts w:ascii="Arial" w:eastAsia="Times New Roman" w:hAnsi="Arial" w:cs="Arial"/>
          <w:b/>
          <w:bCs/>
          <w:sz w:val="28"/>
          <w:szCs w:val="28"/>
          <w:lang w:val="en-US" w:eastAsia="uk-UA"/>
        </w:rPr>
        <w:t>”</w:t>
      </w:r>
    </w:p>
    <w:p w14:paraId="0531C179" w14:textId="77777777" w:rsidR="003A3009" w:rsidRDefault="003A3009" w:rsidP="00B7321D">
      <w:pPr>
        <w:spacing w:line="240" w:lineRule="auto"/>
        <w:rPr>
          <w:rFonts w:ascii="Arial" w:eastAsia="Times New Roman" w:hAnsi="Arial" w:cs="Arial"/>
          <w:b/>
          <w:bCs/>
          <w:sz w:val="20"/>
          <w:szCs w:val="20"/>
          <w:lang w:eastAsia="uk-UA"/>
        </w:rPr>
      </w:pPr>
    </w:p>
    <w:p w14:paraId="60D7E1DF" w14:textId="1D5723D3" w:rsidR="00B7321D" w:rsidRPr="00B0185E" w:rsidRDefault="003A3009" w:rsidP="00B7321D">
      <w:pPr>
        <w:spacing w:line="240" w:lineRule="auto"/>
        <w:rPr>
          <w:rFonts w:ascii="Arial" w:eastAsia="Times New Roman" w:hAnsi="Arial" w:cs="Arial"/>
          <w:sz w:val="20"/>
          <w:szCs w:val="20"/>
          <w:lang w:eastAsia="uk-U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  <w:t>Part</w:t>
      </w:r>
      <w:r w:rsidR="00B7321D" w:rsidRPr="00B0185E">
        <w:rPr>
          <w:rFonts w:ascii="Arial" w:eastAsia="Times New Roman" w:hAnsi="Arial" w:cs="Arial"/>
          <w:b/>
          <w:bCs/>
          <w:sz w:val="20"/>
          <w:szCs w:val="20"/>
          <w:lang w:eastAsia="uk-UA"/>
        </w:rPr>
        <w:t xml:space="preserve"> І. </w:t>
      </w:r>
      <w:r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  <w:t>Information about AH</w:t>
      </w:r>
    </w:p>
    <w:p w14:paraId="55011A93" w14:textId="34B2D8B5" w:rsidR="00B7321D" w:rsidRPr="00B0185E" w:rsidRDefault="00445A6D" w:rsidP="00445A6D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>
        <w:rPr>
          <w:rFonts w:ascii="Arial" w:eastAsia="Times New Roman" w:hAnsi="Arial" w:cs="Arial"/>
          <w:sz w:val="20"/>
          <w:szCs w:val="20"/>
          <w:lang w:eastAsia="uk-UA"/>
        </w:rPr>
        <w:t xml:space="preserve">1.1 </w:t>
      </w:r>
      <w:r w:rsidR="003A3009">
        <w:rPr>
          <w:rFonts w:ascii="Arial" w:eastAsia="Times New Roman" w:hAnsi="Arial" w:cs="Arial"/>
          <w:sz w:val="20"/>
          <w:szCs w:val="20"/>
          <w:lang w:val="en-US" w:eastAsia="uk-UA"/>
        </w:rPr>
        <w:t>Name of AH</w:t>
      </w:r>
      <w:r w:rsidR="00B7321D" w:rsidRPr="00B0185E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</w:p>
    <w:p w14:paraId="26656F31" w14:textId="77777777" w:rsidR="002229D7" w:rsidRDefault="002229D7" w:rsidP="002229D7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</w:t>
      </w:r>
    </w:p>
    <w:p w14:paraId="1C6772F6" w14:textId="66DCB8FC" w:rsidR="00B7321D" w:rsidRPr="003A3009" w:rsidRDefault="00445A6D" w:rsidP="00445A6D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val="en-US" w:eastAsia="uk-UA"/>
        </w:rPr>
      </w:pPr>
      <w:r>
        <w:rPr>
          <w:rFonts w:ascii="Arial" w:eastAsia="Times New Roman" w:hAnsi="Arial" w:cs="Arial"/>
          <w:sz w:val="20"/>
          <w:szCs w:val="20"/>
          <w:lang w:eastAsia="uk-UA"/>
        </w:rPr>
        <w:t xml:space="preserve">1.2 </w:t>
      </w:r>
      <w:r w:rsidR="003A3009">
        <w:rPr>
          <w:rFonts w:ascii="Arial" w:eastAsia="Times New Roman" w:hAnsi="Arial" w:cs="Arial"/>
          <w:sz w:val="20"/>
          <w:szCs w:val="20"/>
          <w:lang w:val="en-US" w:eastAsia="uk-UA"/>
        </w:rPr>
        <w:t>Oblast</w:t>
      </w:r>
    </w:p>
    <w:p w14:paraId="47B1F7C5" w14:textId="77777777" w:rsidR="002229D7" w:rsidRDefault="002229D7" w:rsidP="002229D7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</w:t>
      </w:r>
    </w:p>
    <w:p w14:paraId="117B2772" w14:textId="77777777" w:rsidR="00B7321D" w:rsidRPr="00B0185E" w:rsidRDefault="00B7321D" w:rsidP="00B7321D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3CA502F3" w14:textId="0C541F38" w:rsidR="00B7321D" w:rsidRPr="00B0185E" w:rsidRDefault="00445A6D" w:rsidP="00445A6D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  <w:r>
        <w:rPr>
          <w:rFonts w:ascii="Arial" w:eastAsia="Times New Roman" w:hAnsi="Arial" w:cs="Arial"/>
          <w:sz w:val="20"/>
          <w:szCs w:val="20"/>
          <w:lang w:eastAsia="uk-UA"/>
        </w:rPr>
        <w:t xml:space="preserve">1.3 </w:t>
      </w:r>
      <w:r w:rsidR="003A3009">
        <w:rPr>
          <w:rFonts w:ascii="Arial" w:eastAsia="Times New Roman" w:hAnsi="Arial" w:cs="Arial"/>
          <w:sz w:val="20"/>
          <w:szCs w:val="20"/>
          <w:lang w:val="en-US" w:eastAsia="uk-UA"/>
        </w:rPr>
        <w:t>Number of settlements in AH</w:t>
      </w:r>
    </w:p>
    <w:p w14:paraId="216F0982" w14:textId="77777777" w:rsidR="002229D7" w:rsidRDefault="002229D7" w:rsidP="002229D7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</w:t>
      </w:r>
    </w:p>
    <w:p w14:paraId="3BCC82EA" w14:textId="77777777" w:rsidR="00445A6D" w:rsidRDefault="00445A6D" w:rsidP="00B7321D">
      <w:pPr>
        <w:spacing w:after="0" w:line="240" w:lineRule="auto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2FC717D0" w14:textId="5356F115" w:rsidR="00B7321D" w:rsidRPr="003A3009" w:rsidRDefault="00445A6D" w:rsidP="00445A6D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val="en-US" w:eastAsia="uk-UA"/>
        </w:rPr>
      </w:pPr>
      <w:r>
        <w:rPr>
          <w:rFonts w:ascii="Arial" w:eastAsia="Times New Roman" w:hAnsi="Arial" w:cs="Arial"/>
          <w:sz w:val="20"/>
          <w:szCs w:val="20"/>
          <w:lang w:eastAsia="uk-UA"/>
        </w:rPr>
        <w:t>1.</w:t>
      </w:r>
      <w:r w:rsidR="002229D7" w:rsidRPr="00884AF0">
        <w:rPr>
          <w:rFonts w:ascii="Arial" w:eastAsia="Times New Roman" w:hAnsi="Arial" w:cs="Arial"/>
          <w:sz w:val="20"/>
          <w:szCs w:val="20"/>
          <w:lang w:eastAsia="uk-UA"/>
        </w:rPr>
        <w:t>4</w:t>
      </w:r>
      <w:r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3A3009">
        <w:rPr>
          <w:rFonts w:ascii="Arial" w:eastAsia="Times New Roman" w:hAnsi="Arial" w:cs="Arial"/>
          <w:sz w:val="20"/>
          <w:szCs w:val="20"/>
          <w:lang w:val="en-US" w:eastAsia="uk-UA"/>
        </w:rPr>
        <w:t>Population of AH</w:t>
      </w:r>
    </w:p>
    <w:p w14:paraId="03E94103" w14:textId="77777777" w:rsidR="00B7321D" w:rsidRDefault="00B0185E" w:rsidP="00445A6D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</w:t>
      </w:r>
    </w:p>
    <w:p w14:paraId="266FB747" w14:textId="77777777" w:rsidR="00C55372" w:rsidRDefault="00C55372" w:rsidP="002229D7">
      <w:pPr>
        <w:pStyle w:val="NoSpacing"/>
        <w:ind w:firstLine="709"/>
        <w:rPr>
          <w:rFonts w:ascii="Arial" w:eastAsia="Times New Roman" w:hAnsi="Arial" w:cs="Arial"/>
          <w:sz w:val="20"/>
          <w:szCs w:val="20"/>
          <w:lang w:eastAsia="uk-UA"/>
        </w:rPr>
      </w:pPr>
    </w:p>
    <w:p w14:paraId="49B9F6A7" w14:textId="77777777" w:rsidR="00B93013" w:rsidRDefault="002229D7" w:rsidP="002229D7">
      <w:pPr>
        <w:pStyle w:val="NoSpacing"/>
        <w:ind w:firstLine="709"/>
        <w:rPr>
          <w:rFonts w:ascii="Arial" w:hAnsi="Arial" w:cs="Arial"/>
          <w:sz w:val="20"/>
          <w:szCs w:val="20"/>
        </w:rPr>
      </w:pPr>
      <w:r w:rsidRPr="00884AF0">
        <w:rPr>
          <w:rFonts w:ascii="Arial" w:eastAsia="Times New Roman" w:hAnsi="Arial" w:cs="Arial"/>
          <w:sz w:val="20"/>
          <w:szCs w:val="20"/>
          <w:lang w:eastAsia="uk-UA"/>
        </w:rPr>
        <w:t xml:space="preserve">1.5 </w:t>
      </w:r>
      <w:r w:rsidR="002B7012" w:rsidRPr="002B7012">
        <w:rPr>
          <w:rFonts w:ascii="Arial" w:eastAsia="Times New Roman" w:hAnsi="Arial" w:cs="Arial"/>
          <w:sz w:val="20"/>
          <w:szCs w:val="20"/>
          <w:lang w:val="en-US" w:eastAsia="uk-UA"/>
        </w:rPr>
        <w:t xml:space="preserve">Proximity to </w:t>
      </w:r>
      <w:r w:rsidR="00B93013">
        <w:rPr>
          <w:rFonts w:ascii="Arial" w:eastAsia="Times New Roman" w:hAnsi="Arial" w:cs="Arial"/>
          <w:sz w:val="20"/>
          <w:szCs w:val="20"/>
          <w:lang w:val="en-US" w:eastAsia="uk-UA"/>
        </w:rPr>
        <w:t xml:space="preserve">the nearest </w:t>
      </w:r>
      <w:r w:rsidR="002B7012" w:rsidRPr="002B7012">
        <w:rPr>
          <w:rFonts w:ascii="Arial" w:eastAsia="Times New Roman" w:hAnsi="Arial" w:cs="Arial"/>
          <w:sz w:val="20"/>
          <w:szCs w:val="20"/>
          <w:lang w:val="en-US" w:eastAsia="uk-UA"/>
        </w:rPr>
        <w:t>Administrative Service Centre (ASC)</w:t>
      </w:r>
      <w:r w:rsidRPr="00884AF0">
        <w:rPr>
          <w:rFonts w:ascii="Arial" w:hAnsi="Arial" w:cs="Arial"/>
          <w:sz w:val="20"/>
          <w:szCs w:val="20"/>
        </w:rPr>
        <w:t>:</w:t>
      </w:r>
    </w:p>
    <w:p w14:paraId="26D6F88F" w14:textId="13767D90" w:rsidR="002229D7" w:rsidRPr="00884AF0" w:rsidRDefault="00B93013" w:rsidP="002229D7">
      <w:pPr>
        <w:pStyle w:val="NoSpacing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  <w:lang w:val="en-US"/>
        </w:rPr>
        <w:t>(</w:t>
      </w:r>
      <w:proofErr w:type="gramStart"/>
      <w:r>
        <w:rPr>
          <w:rFonts w:ascii="Arial" w:hAnsi="Arial" w:cs="Arial"/>
          <w:i/>
          <w:sz w:val="16"/>
          <w:szCs w:val="16"/>
          <w:lang w:val="en-US"/>
        </w:rPr>
        <w:t>please</w:t>
      </w:r>
      <w:proofErr w:type="gramEnd"/>
      <w:r>
        <w:rPr>
          <w:rFonts w:ascii="Arial" w:hAnsi="Arial" w:cs="Arial"/>
          <w:i/>
          <w:sz w:val="16"/>
          <w:szCs w:val="16"/>
          <w:lang w:val="en-US"/>
        </w:rPr>
        <w:t xml:space="preserve"> choose)</w:t>
      </w:r>
      <w:r w:rsidR="002229D7" w:rsidRPr="00884AF0">
        <w:rPr>
          <w:rFonts w:ascii="Arial" w:hAnsi="Arial" w:cs="Arial"/>
          <w:sz w:val="20"/>
          <w:szCs w:val="20"/>
        </w:rPr>
        <w:t xml:space="preserve"> </w:t>
      </w:r>
    </w:p>
    <w:p w14:paraId="0A9CADA9" w14:textId="3E7711F9" w:rsidR="002B7012" w:rsidRPr="002B7012" w:rsidRDefault="002B7012" w:rsidP="002B7012">
      <w:pPr>
        <w:pStyle w:val="NoSpacing"/>
        <w:numPr>
          <w:ilvl w:val="0"/>
          <w:numId w:val="26"/>
        </w:numPr>
        <w:ind w:left="1418"/>
        <w:rPr>
          <w:rFonts w:ascii="Arial" w:hAnsi="Arial" w:cs="Arial"/>
          <w:sz w:val="20"/>
          <w:szCs w:val="20"/>
          <w:lang w:val="en-US"/>
        </w:rPr>
      </w:pPr>
      <w:r w:rsidRPr="002B7012">
        <w:rPr>
          <w:rFonts w:ascii="Arial" w:hAnsi="Arial" w:cs="Arial"/>
          <w:sz w:val="20"/>
          <w:szCs w:val="20"/>
          <w:lang w:val="en-US"/>
        </w:rPr>
        <w:t>AH has its own ASC</w:t>
      </w:r>
      <w:r w:rsidR="00B93013">
        <w:rPr>
          <w:rFonts w:ascii="Arial" w:hAnsi="Arial" w:cs="Arial"/>
          <w:sz w:val="20"/>
          <w:szCs w:val="20"/>
          <w:lang w:val="en-US"/>
        </w:rPr>
        <w:t xml:space="preserve"> (If yes, please indicate the distance from the most remote settlement to the nearest ASC)</w:t>
      </w:r>
    </w:p>
    <w:p w14:paraId="37BEEAA9" w14:textId="34865DDB" w:rsidR="002B7012" w:rsidRDefault="002B7012" w:rsidP="00544AF0">
      <w:pPr>
        <w:pStyle w:val="NoSpacing"/>
        <w:numPr>
          <w:ilvl w:val="0"/>
          <w:numId w:val="26"/>
        </w:numPr>
        <w:ind w:left="1418"/>
        <w:rPr>
          <w:rFonts w:ascii="Arial" w:hAnsi="Arial" w:cs="Arial"/>
          <w:sz w:val="20"/>
          <w:szCs w:val="20"/>
          <w:lang w:val="en-US"/>
        </w:rPr>
      </w:pPr>
      <w:r w:rsidRPr="002B7012">
        <w:rPr>
          <w:rFonts w:ascii="Arial" w:hAnsi="Arial" w:cs="Arial"/>
          <w:sz w:val="20"/>
          <w:szCs w:val="20"/>
          <w:lang w:val="en-US"/>
        </w:rPr>
        <w:t>AH is within 30km proximity of an ASC</w:t>
      </w:r>
    </w:p>
    <w:p w14:paraId="21CB6F3B" w14:textId="07CF7BAE" w:rsidR="002B7012" w:rsidRPr="00250EF8" w:rsidRDefault="002B7012" w:rsidP="00544AF0">
      <w:pPr>
        <w:pStyle w:val="NoSpacing"/>
        <w:numPr>
          <w:ilvl w:val="0"/>
          <w:numId w:val="26"/>
        </w:numPr>
        <w:ind w:left="1418"/>
        <w:rPr>
          <w:rFonts w:ascii="Arial" w:hAnsi="Arial" w:cs="Arial"/>
          <w:sz w:val="20"/>
          <w:szCs w:val="20"/>
          <w:lang w:val="en-US"/>
        </w:rPr>
      </w:pPr>
      <w:r w:rsidRPr="002B7012">
        <w:rPr>
          <w:rFonts w:ascii="Arial" w:hAnsi="Arial" w:cs="Arial"/>
          <w:sz w:val="20"/>
          <w:szCs w:val="20"/>
          <w:lang w:val="en-US"/>
        </w:rPr>
        <w:t xml:space="preserve">AH is further than 30km away from 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250EF8">
        <w:rPr>
          <w:rFonts w:ascii="Arial" w:hAnsi="Arial" w:cs="Arial"/>
          <w:sz w:val="20"/>
          <w:szCs w:val="20"/>
          <w:lang w:val="en-US"/>
        </w:rPr>
        <w:t>n ASC</w:t>
      </w:r>
    </w:p>
    <w:p w14:paraId="380A2F26" w14:textId="77777777" w:rsidR="002B7012" w:rsidRPr="00250EF8" w:rsidRDefault="002B7012" w:rsidP="00544AF0">
      <w:pPr>
        <w:pStyle w:val="NoSpacing"/>
        <w:ind w:left="1429"/>
        <w:rPr>
          <w:rFonts w:ascii="Arial" w:hAnsi="Arial" w:cs="Arial"/>
          <w:sz w:val="20"/>
          <w:szCs w:val="20"/>
        </w:rPr>
      </w:pPr>
    </w:p>
    <w:p w14:paraId="627DA196" w14:textId="70851758" w:rsidR="002229D7" w:rsidRDefault="00884AF0" w:rsidP="002229D7">
      <w:pPr>
        <w:spacing w:after="0" w:line="240" w:lineRule="auto"/>
        <w:ind w:left="708"/>
        <w:textAlignment w:val="center"/>
        <w:rPr>
          <w:rFonts w:ascii="Arial" w:hAnsi="Arial" w:cs="Arial"/>
          <w:sz w:val="20"/>
          <w:szCs w:val="20"/>
        </w:rPr>
      </w:pPr>
      <w:r w:rsidRPr="00250EF8">
        <w:rPr>
          <w:rFonts w:ascii="Arial" w:eastAsia="Times New Roman" w:hAnsi="Arial" w:cs="Arial"/>
          <w:sz w:val="20"/>
          <w:szCs w:val="20"/>
          <w:lang w:eastAsia="uk-UA"/>
        </w:rPr>
        <w:t xml:space="preserve">1.6 </w:t>
      </w:r>
      <w:r w:rsidR="00ED0C6F" w:rsidRPr="00250EF8">
        <w:rPr>
          <w:rFonts w:ascii="Arial" w:eastAsia="Times New Roman" w:hAnsi="Arial" w:cs="Arial"/>
          <w:sz w:val="20"/>
          <w:szCs w:val="20"/>
          <w:lang w:val="en-GB" w:eastAsia="uk-UA"/>
        </w:rPr>
        <w:t>What is the m</w:t>
      </w:r>
      <w:r w:rsidR="00AD2C7F" w:rsidRPr="00250EF8">
        <w:rPr>
          <w:rFonts w:ascii="Arial" w:eastAsia="Times New Roman" w:hAnsi="Arial" w:cs="Arial"/>
          <w:sz w:val="20"/>
          <w:szCs w:val="20"/>
          <w:lang w:val="en-GB" w:eastAsia="uk-UA"/>
        </w:rPr>
        <w:t xml:space="preserve">aximum distance </w:t>
      </w:r>
      <w:r w:rsidR="00ED0C6F" w:rsidRPr="00250EF8">
        <w:rPr>
          <w:rFonts w:ascii="Arial" w:eastAsia="Times New Roman" w:hAnsi="Arial" w:cs="Arial"/>
          <w:sz w:val="20"/>
          <w:szCs w:val="20"/>
          <w:lang w:val="en-GB" w:eastAsia="uk-UA"/>
        </w:rPr>
        <w:t xml:space="preserve">from a </w:t>
      </w:r>
      <w:r w:rsidR="00AD2C7F" w:rsidRPr="00250EF8">
        <w:rPr>
          <w:rFonts w:ascii="Arial" w:eastAsia="Times New Roman" w:hAnsi="Arial" w:cs="Arial"/>
          <w:sz w:val="20"/>
          <w:szCs w:val="20"/>
          <w:lang w:val="en-GB" w:eastAsia="uk-UA"/>
        </w:rPr>
        <w:t xml:space="preserve">settlement without school to </w:t>
      </w:r>
      <w:r w:rsidR="00ED0C6F" w:rsidRPr="00250EF8">
        <w:rPr>
          <w:rFonts w:ascii="Arial" w:eastAsia="Times New Roman" w:hAnsi="Arial" w:cs="Arial"/>
          <w:sz w:val="20"/>
          <w:szCs w:val="20"/>
          <w:lang w:val="en-GB" w:eastAsia="uk-UA"/>
        </w:rPr>
        <w:t xml:space="preserve">the </w:t>
      </w:r>
      <w:r w:rsidR="00AD2C7F" w:rsidRPr="00250EF8">
        <w:rPr>
          <w:rFonts w:ascii="Arial" w:eastAsia="Times New Roman" w:hAnsi="Arial" w:cs="Arial"/>
          <w:sz w:val="20"/>
          <w:szCs w:val="20"/>
          <w:lang w:val="en-GB" w:eastAsia="uk-UA"/>
        </w:rPr>
        <w:t>nearest school</w:t>
      </w:r>
      <w:r w:rsidR="002229D7" w:rsidRPr="00250EF8">
        <w:rPr>
          <w:rFonts w:ascii="Arial" w:hAnsi="Arial" w:cs="Arial"/>
          <w:sz w:val="20"/>
          <w:szCs w:val="20"/>
        </w:rPr>
        <w:t>:</w:t>
      </w:r>
    </w:p>
    <w:p w14:paraId="193F7399" w14:textId="77777777" w:rsidR="00B93013" w:rsidRPr="00884AF0" w:rsidRDefault="00B93013" w:rsidP="00B93013">
      <w:pPr>
        <w:pStyle w:val="NoSpacing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  <w:lang w:val="en-US"/>
        </w:rPr>
        <w:t>(please choose)</w:t>
      </w:r>
      <w:r w:rsidRPr="00884AF0">
        <w:rPr>
          <w:rFonts w:ascii="Arial" w:hAnsi="Arial" w:cs="Arial"/>
          <w:sz w:val="20"/>
          <w:szCs w:val="20"/>
        </w:rPr>
        <w:t xml:space="preserve"> </w:t>
      </w:r>
    </w:p>
    <w:p w14:paraId="3FF92B41" w14:textId="552EB3D2" w:rsidR="002B7012" w:rsidRPr="00250EF8" w:rsidRDefault="00AD2C7F" w:rsidP="002B7012">
      <w:pPr>
        <w:pStyle w:val="ListParagraph"/>
        <w:numPr>
          <w:ilvl w:val="0"/>
          <w:numId w:val="12"/>
        </w:numPr>
        <w:rPr>
          <w:rFonts w:ascii="Arial" w:hAnsi="Arial" w:cs="Arial"/>
          <w:sz w:val="20"/>
          <w:szCs w:val="20"/>
          <w:lang w:val="en-US"/>
        </w:rPr>
      </w:pPr>
      <w:bookmarkStart w:id="0" w:name="_Hlk528917339"/>
      <w:r w:rsidRPr="00250EF8">
        <w:rPr>
          <w:rFonts w:ascii="Arial" w:hAnsi="Arial" w:cs="Arial"/>
          <w:sz w:val="20"/>
          <w:szCs w:val="20"/>
          <w:lang w:val="en-US"/>
        </w:rPr>
        <w:t xml:space="preserve">All settlements </w:t>
      </w:r>
      <w:r w:rsidR="00ED0C6F" w:rsidRPr="00250EF8">
        <w:rPr>
          <w:rFonts w:ascii="Arial" w:hAnsi="Arial" w:cs="Arial"/>
          <w:sz w:val="20"/>
          <w:szCs w:val="20"/>
          <w:lang w:val="en-US"/>
        </w:rPr>
        <w:t xml:space="preserve">of AH </w:t>
      </w:r>
      <w:r w:rsidRPr="00250EF8">
        <w:rPr>
          <w:rFonts w:ascii="Arial" w:hAnsi="Arial" w:cs="Arial"/>
          <w:sz w:val="20"/>
          <w:szCs w:val="20"/>
          <w:lang w:val="en-US"/>
        </w:rPr>
        <w:t xml:space="preserve">have </w:t>
      </w:r>
      <w:r w:rsidR="002B7012" w:rsidRPr="00250EF8">
        <w:rPr>
          <w:rFonts w:ascii="Arial" w:hAnsi="Arial" w:cs="Arial"/>
          <w:sz w:val="20"/>
          <w:szCs w:val="20"/>
          <w:lang w:val="en-US"/>
        </w:rPr>
        <w:t>their own school</w:t>
      </w:r>
    </w:p>
    <w:p w14:paraId="69EA2FE9" w14:textId="16E73E18" w:rsidR="002229D7" w:rsidRPr="00250EF8" w:rsidRDefault="00ED0C6F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Arial" w:hAnsi="Arial" w:cs="Arial"/>
          <w:sz w:val="20"/>
          <w:szCs w:val="20"/>
        </w:rPr>
      </w:pPr>
      <w:r w:rsidRPr="00250EF8">
        <w:rPr>
          <w:rFonts w:ascii="Arial" w:hAnsi="Arial" w:cs="Arial"/>
          <w:sz w:val="20"/>
          <w:szCs w:val="20"/>
          <w:lang w:val="en-US"/>
        </w:rPr>
        <w:t>Nearest school is less than 5 km away</w:t>
      </w:r>
    </w:p>
    <w:bookmarkEnd w:id="0"/>
    <w:p w14:paraId="495D5263" w14:textId="7DC7AE91" w:rsidR="00ED0C6F" w:rsidRPr="00250EF8" w:rsidRDefault="00ED0C6F" w:rsidP="00ED0C6F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Arial" w:hAnsi="Arial" w:cs="Arial"/>
          <w:sz w:val="20"/>
          <w:szCs w:val="20"/>
        </w:rPr>
      </w:pPr>
      <w:r w:rsidRPr="00250EF8">
        <w:rPr>
          <w:rFonts w:ascii="Arial" w:hAnsi="Arial" w:cs="Arial"/>
          <w:sz w:val="20"/>
          <w:szCs w:val="20"/>
          <w:lang w:val="en-US"/>
        </w:rPr>
        <w:t>Nearest school is more than 5 km away</w:t>
      </w:r>
    </w:p>
    <w:p w14:paraId="406DA9B4" w14:textId="77777777" w:rsidR="00ED0C6F" w:rsidRPr="00250EF8" w:rsidRDefault="00ED0C6F" w:rsidP="00ED0C6F">
      <w:pPr>
        <w:pStyle w:val="ListParagraph"/>
        <w:spacing w:after="0" w:line="240" w:lineRule="auto"/>
        <w:ind w:left="1428"/>
        <w:textAlignment w:val="center"/>
        <w:rPr>
          <w:rFonts w:ascii="Arial" w:hAnsi="Arial" w:cs="Arial"/>
          <w:sz w:val="20"/>
          <w:szCs w:val="20"/>
        </w:rPr>
      </w:pPr>
    </w:p>
    <w:p w14:paraId="03BCF0BE" w14:textId="32426F7A" w:rsidR="00ED0C6F" w:rsidRDefault="00F15BC1" w:rsidP="00ED0C6F">
      <w:pPr>
        <w:spacing w:after="0" w:line="240" w:lineRule="auto"/>
        <w:ind w:left="720"/>
        <w:textAlignment w:val="center"/>
        <w:rPr>
          <w:rFonts w:ascii="Arial" w:eastAsia="Times New Roman" w:hAnsi="Arial" w:cs="Arial"/>
          <w:sz w:val="20"/>
          <w:szCs w:val="20"/>
          <w:lang w:val="en-GB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1.7 </w:t>
      </w:r>
      <w:r w:rsidR="00ED0C6F" w:rsidRPr="00250EF8">
        <w:rPr>
          <w:rFonts w:ascii="Arial" w:eastAsia="Times New Roman" w:hAnsi="Arial" w:cs="Arial"/>
          <w:sz w:val="20"/>
          <w:szCs w:val="20"/>
          <w:lang w:val="en-GB" w:eastAsia="uk-UA"/>
        </w:rPr>
        <w:t>What is the maximum distance from a settlement without hospital (with beds) to the nearest hospital (with beds):</w:t>
      </w:r>
    </w:p>
    <w:p w14:paraId="61FC9579" w14:textId="77777777" w:rsidR="00B93013" w:rsidRPr="00884AF0" w:rsidRDefault="00B93013" w:rsidP="00B93013">
      <w:pPr>
        <w:pStyle w:val="NoSpacing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  <w:lang w:val="en-US"/>
        </w:rPr>
        <w:t>(please choose)</w:t>
      </w:r>
      <w:r w:rsidRPr="00884AF0">
        <w:rPr>
          <w:rFonts w:ascii="Arial" w:hAnsi="Arial" w:cs="Arial"/>
          <w:sz w:val="20"/>
          <w:szCs w:val="20"/>
        </w:rPr>
        <w:t xml:space="preserve"> </w:t>
      </w:r>
    </w:p>
    <w:p w14:paraId="682DDA50" w14:textId="61EAA697" w:rsidR="00F15BC1" w:rsidRPr="00250EF8" w:rsidRDefault="00ED0C6F" w:rsidP="00ED0C6F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Arial" w:hAnsi="Arial" w:cs="Arial"/>
          <w:sz w:val="20"/>
          <w:szCs w:val="20"/>
          <w:lang w:val="en-US"/>
        </w:rPr>
      </w:pPr>
      <w:r w:rsidRPr="00250EF8">
        <w:rPr>
          <w:rFonts w:ascii="Arial" w:hAnsi="Arial" w:cs="Arial"/>
          <w:sz w:val="20"/>
          <w:szCs w:val="20"/>
          <w:lang w:val="en-US"/>
        </w:rPr>
        <w:t>All settlements of AH have</w:t>
      </w:r>
      <w:r w:rsidR="00F15BC1" w:rsidRPr="00250EF8">
        <w:rPr>
          <w:rFonts w:ascii="Arial" w:hAnsi="Arial" w:cs="Arial"/>
          <w:sz w:val="20"/>
          <w:szCs w:val="20"/>
          <w:lang w:val="en-US"/>
        </w:rPr>
        <w:t xml:space="preserve"> their own hospital</w:t>
      </w:r>
      <w:r w:rsidRPr="00250EF8">
        <w:rPr>
          <w:rFonts w:ascii="Arial" w:hAnsi="Arial" w:cs="Arial"/>
          <w:sz w:val="20"/>
          <w:szCs w:val="20"/>
          <w:lang w:val="en-US"/>
        </w:rPr>
        <w:t xml:space="preserve"> with beds</w:t>
      </w:r>
    </w:p>
    <w:p w14:paraId="421D229A" w14:textId="77B1696A" w:rsidR="00F15BC1" w:rsidRPr="00250EF8" w:rsidRDefault="00ED0C6F" w:rsidP="00F15BC1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Arial" w:hAnsi="Arial" w:cs="Arial"/>
          <w:sz w:val="20"/>
          <w:szCs w:val="20"/>
        </w:rPr>
      </w:pPr>
      <w:r w:rsidRPr="00250EF8">
        <w:rPr>
          <w:rFonts w:ascii="Arial" w:hAnsi="Arial" w:cs="Arial"/>
          <w:sz w:val="20"/>
          <w:szCs w:val="20"/>
          <w:lang w:val="en-US"/>
        </w:rPr>
        <w:t>Nearest</w:t>
      </w:r>
      <w:r w:rsidR="00F15BC1" w:rsidRPr="00250EF8">
        <w:rPr>
          <w:rFonts w:ascii="Arial" w:hAnsi="Arial" w:cs="Arial"/>
          <w:sz w:val="20"/>
          <w:szCs w:val="20"/>
          <w:lang w:val="en-US"/>
        </w:rPr>
        <w:t xml:space="preserve"> hospital </w:t>
      </w:r>
      <w:r w:rsidRPr="00250EF8">
        <w:rPr>
          <w:rFonts w:ascii="Arial" w:hAnsi="Arial" w:cs="Arial"/>
          <w:sz w:val="20"/>
          <w:szCs w:val="20"/>
          <w:lang w:val="en-US"/>
        </w:rPr>
        <w:t>with beds is less than 15 km away</w:t>
      </w:r>
    </w:p>
    <w:p w14:paraId="073F82AF" w14:textId="34721D4D" w:rsidR="00ED0C6F" w:rsidRPr="00250EF8" w:rsidRDefault="00ED0C6F" w:rsidP="00ED0C6F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Arial" w:hAnsi="Arial" w:cs="Arial"/>
          <w:sz w:val="20"/>
          <w:szCs w:val="20"/>
        </w:rPr>
      </w:pPr>
      <w:r w:rsidRPr="00250EF8">
        <w:rPr>
          <w:rFonts w:ascii="Arial" w:hAnsi="Arial" w:cs="Arial"/>
          <w:sz w:val="20"/>
          <w:szCs w:val="20"/>
          <w:lang w:val="en-US"/>
        </w:rPr>
        <w:t>Nearest hospital with beds is more than 15 km away</w:t>
      </w:r>
    </w:p>
    <w:p w14:paraId="41BA585D" w14:textId="77777777" w:rsidR="002B7012" w:rsidRPr="00250EF8" w:rsidRDefault="002B7012" w:rsidP="00F833BD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5F501F4D" w14:textId="31FF2EC8" w:rsidR="00F833BD" w:rsidRDefault="00F833BD" w:rsidP="00F833BD">
      <w:pPr>
        <w:spacing w:after="0" w:line="240" w:lineRule="auto"/>
        <w:ind w:left="708"/>
        <w:textAlignment w:val="center"/>
        <w:rPr>
          <w:rFonts w:ascii="Arial" w:hAnsi="Arial" w:cs="Arial"/>
          <w:sz w:val="20"/>
          <w:szCs w:val="20"/>
        </w:rPr>
      </w:pPr>
      <w:bookmarkStart w:id="1" w:name="_Hlk528917394"/>
      <w:r w:rsidRPr="00250EF8">
        <w:rPr>
          <w:rFonts w:ascii="Arial" w:eastAsia="Times New Roman" w:hAnsi="Arial" w:cs="Arial"/>
          <w:sz w:val="20"/>
          <w:szCs w:val="20"/>
          <w:lang w:eastAsia="uk-UA"/>
        </w:rPr>
        <w:t>1.</w:t>
      </w:r>
      <w:r w:rsidR="00F15BC1" w:rsidRPr="00250EF8">
        <w:rPr>
          <w:rFonts w:ascii="Arial" w:eastAsia="Times New Roman" w:hAnsi="Arial" w:cs="Arial"/>
          <w:sz w:val="20"/>
          <w:szCs w:val="20"/>
          <w:lang w:val="en-US" w:eastAsia="uk-UA"/>
        </w:rPr>
        <w:t>8</w:t>
      </w:r>
      <w:r w:rsidRPr="00250EF8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2B7012" w:rsidRPr="00250EF8">
        <w:rPr>
          <w:rFonts w:ascii="Arial" w:eastAsia="Times New Roman" w:hAnsi="Arial" w:cs="Arial"/>
          <w:sz w:val="20"/>
          <w:szCs w:val="20"/>
          <w:lang w:eastAsia="uk-UA"/>
        </w:rPr>
        <w:t xml:space="preserve">Proximity to </w:t>
      </w:r>
      <w:r w:rsidR="00ED0C6F" w:rsidRPr="00250EF8">
        <w:rPr>
          <w:rFonts w:ascii="Arial" w:eastAsia="Times New Roman" w:hAnsi="Arial" w:cs="Arial"/>
          <w:sz w:val="20"/>
          <w:szCs w:val="20"/>
          <w:lang w:val="en-US" w:eastAsia="uk-UA"/>
        </w:rPr>
        <w:t>large employer (more than 200 workers)</w:t>
      </w:r>
      <w:r w:rsidRPr="00250EF8">
        <w:rPr>
          <w:rFonts w:ascii="Arial" w:hAnsi="Arial" w:cs="Arial"/>
          <w:sz w:val="20"/>
          <w:szCs w:val="20"/>
        </w:rPr>
        <w:t>:</w:t>
      </w:r>
    </w:p>
    <w:p w14:paraId="499C0ACE" w14:textId="77777777" w:rsidR="00B93013" w:rsidRPr="00884AF0" w:rsidRDefault="00B93013" w:rsidP="00B93013">
      <w:pPr>
        <w:pStyle w:val="NoSpacing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  <w:lang w:val="en-US"/>
        </w:rPr>
        <w:t>(please choose)</w:t>
      </w:r>
      <w:r w:rsidRPr="00884AF0">
        <w:rPr>
          <w:rFonts w:ascii="Arial" w:hAnsi="Arial" w:cs="Arial"/>
          <w:sz w:val="20"/>
          <w:szCs w:val="20"/>
        </w:rPr>
        <w:t xml:space="preserve"> </w:t>
      </w:r>
    </w:p>
    <w:p w14:paraId="1FCDB247" w14:textId="6C7ACDCD" w:rsidR="00F833BD" w:rsidRPr="00250EF8" w:rsidRDefault="002B7012" w:rsidP="00F833BD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 w:rsidRPr="00250EF8">
        <w:rPr>
          <w:rFonts w:ascii="Arial" w:hAnsi="Arial" w:cs="Arial"/>
          <w:sz w:val="20"/>
          <w:szCs w:val="20"/>
        </w:rPr>
        <w:t xml:space="preserve">AH </w:t>
      </w:r>
      <w:r w:rsidRPr="00250EF8">
        <w:rPr>
          <w:rFonts w:ascii="Arial" w:hAnsi="Arial" w:cs="Arial"/>
          <w:sz w:val="20"/>
          <w:szCs w:val="20"/>
          <w:lang w:val="en-US"/>
        </w:rPr>
        <w:t xml:space="preserve">has </w:t>
      </w:r>
      <w:r w:rsidR="00B93013">
        <w:rPr>
          <w:rFonts w:ascii="Arial" w:hAnsi="Arial" w:cs="Arial"/>
          <w:sz w:val="20"/>
          <w:szCs w:val="20"/>
          <w:lang w:val="en-US"/>
        </w:rPr>
        <w:t xml:space="preserve">a </w:t>
      </w:r>
      <w:r w:rsidR="00391F93" w:rsidRPr="00250EF8">
        <w:rPr>
          <w:rFonts w:ascii="Arial" w:hAnsi="Arial" w:cs="Arial"/>
          <w:sz w:val="20"/>
          <w:szCs w:val="20"/>
          <w:lang w:val="en-US"/>
        </w:rPr>
        <w:t>large employer</w:t>
      </w:r>
      <w:r w:rsidR="009C5A33" w:rsidRPr="00250EF8">
        <w:rPr>
          <w:rFonts w:ascii="Arial" w:hAnsi="Arial" w:cs="Arial"/>
          <w:sz w:val="20"/>
          <w:szCs w:val="20"/>
          <w:lang w:val="en-US"/>
        </w:rPr>
        <w:t xml:space="preserve"> </w:t>
      </w:r>
      <w:r w:rsidR="00391F93" w:rsidRPr="00250EF8">
        <w:rPr>
          <w:rFonts w:ascii="Arial" w:hAnsi="Arial" w:cs="Arial"/>
          <w:sz w:val="20"/>
          <w:szCs w:val="20"/>
          <w:lang w:val="en-US"/>
        </w:rPr>
        <w:t>(more than 200 workers)</w:t>
      </w:r>
    </w:p>
    <w:p w14:paraId="313D1773" w14:textId="15A9F9FC" w:rsidR="00F833BD" w:rsidRPr="005F1C55" w:rsidRDefault="00391F93" w:rsidP="00F833BD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 w:rsidRPr="005F1C55">
        <w:rPr>
          <w:rFonts w:ascii="Arial" w:hAnsi="Arial" w:cs="Arial"/>
          <w:sz w:val="20"/>
          <w:szCs w:val="20"/>
          <w:lang w:val="en-GB"/>
        </w:rPr>
        <w:t>Nearest large employer (over 200 workers) is less than 15 km away</w:t>
      </w:r>
      <w:r w:rsidR="00B93013" w:rsidRPr="005F1C55">
        <w:rPr>
          <w:rFonts w:ascii="Arial" w:hAnsi="Arial" w:cs="Arial"/>
          <w:sz w:val="20"/>
          <w:szCs w:val="20"/>
        </w:rPr>
        <w:t xml:space="preserve"> </w:t>
      </w:r>
      <w:r w:rsidR="00B93013" w:rsidRPr="005F1C55">
        <w:rPr>
          <w:rFonts w:ascii="Arial" w:hAnsi="Arial" w:cs="Arial"/>
          <w:sz w:val="20"/>
          <w:szCs w:val="20"/>
          <w:lang w:val="en-US"/>
        </w:rPr>
        <w:t>from the furthermost settlement of the AH</w:t>
      </w:r>
    </w:p>
    <w:bookmarkEnd w:id="1"/>
    <w:p w14:paraId="365E4F16" w14:textId="26ED8E2C" w:rsidR="00391F93" w:rsidRPr="005F1C55" w:rsidRDefault="00391F93" w:rsidP="00391F93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 w:rsidRPr="005F1C55">
        <w:rPr>
          <w:rFonts w:ascii="Arial" w:hAnsi="Arial" w:cs="Arial"/>
          <w:sz w:val="20"/>
          <w:szCs w:val="20"/>
          <w:lang w:val="en-GB"/>
        </w:rPr>
        <w:t>Nearest large employer (over 200 workers) is more than 15 km away</w:t>
      </w:r>
      <w:r w:rsidR="00B93013" w:rsidRPr="005F1C55">
        <w:rPr>
          <w:rFonts w:ascii="Arial" w:hAnsi="Arial" w:cs="Arial"/>
          <w:sz w:val="20"/>
          <w:szCs w:val="20"/>
          <w:lang w:val="en-GB"/>
        </w:rPr>
        <w:t xml:space="preserve"> from the furthermost settlement of the AH</w:t>
      </w:r>
    </w:p>
    <w:p w14:paraId="027407AD" w14:textId="1DAC1ABE" w:rsidR="00B93013" w:rsidRPr="005F1C55" w:rsidRDefault="00B93013" w:rsidP="00391F93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 w:rsidRPr="005F1C55">
        <w:rPr>
          <w:rFonts w:ascii="Arial" w:hAnsi="Arial" w:cs="Arial"/>
          <w:sz w:val="20"/>
          <w:szCs w:val="20"/>
          <w:lang w:val="en-US"/>
        </w:rPr>
        <w:t>AH does not have such a large employer</w:t>
      </w:r>
    </w:p>
    <w:p w14:paraId="155D66C5" w14:textId="77777777" w:rsidR="00391F93" w:rsidRPr="00250EF8" w:rsidRDefault="00391F93" w:rsidP="00F15BC1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26C3696D" w14:textId="5867F53B" w:rsidR="00F15BC1" w:rsidRDefault="00F15BC1" w:rsidP="00F15BC1">
      <w:pPr>
        <w:spacing w:after="0" w:line="240" w:lineRule="auto"/>
        <w:ind w:left="708"/>
        <w:textAlignment w:val="center"/>
        <w:rPr>
          <w:rFonts w:ascii="Arial" w:hAnsi="Arial" w:cs="Arial"/>
          <w:sz w:val="20"/>
          <w:szCs w:val="20"/>
        </w:rPr>
      </w:pPr>
      <w:r w:rsidRPr="00250EF8">
        <w:rPr>
          <w:rFonts w:ascii="Arial" w:eastAsia="Times New Roman" w:hAnsi="Arial" w:cs="Arial"/>
          <w:sz w:val="20"/>
          <w:szCs w:val="20"/>
          <w:lang w:eastAsia="uk-UA"/>
        </w:rPr>
        <w:t>1.</w:t>
      </w: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>9</w:t>
      </w:r>
      <w:r w:rsidRPr="00250EF8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FC0290" w:rsidRPr="00250EF8">
        <w:rPr>
          <w:rFonts w:ascii="Arial" w:eastAsia="Times New Roman" w:hAnsi="Arial" w:cs="Arial"/>
          <w:sz w:val="20"/>
          <w:szCs w:val="20"/>
          <w:lang w:val="en-GB" w:eastAsia="uk-UA"/>
        </w:rPr>
        <w:t>Importance of agriculture in AH</w:t>
      </w:r>
      <w:r w:rsidRPr="00250EF8">
        <w:rPr>
          <w:rFonts w:ascii="Arial" w:hAnsi="Arial" w:cs="Arial"/>
          <w:sz w:val="20"/>
          <w:szCs w:val="20"/>
        </w:rPr>
        <w:t>:</w:t>
      </w:r>
    </w:p>
    <w:p w14:paraId="1E463E89" w14:textId="77777777" w:rsidR="00B93013" w:rsidRPr="00884AF0" w:rsidRDefault="00B93013" w:rsidP="00B93013">
      <w:pPr>
        <w:pStyle w:val="NoSpacing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  <w:lang w:val="en-US"/>
        </w:rPr>
        <w:t>(</w:t>
      </w:r>
      <w:proofErr w:type="gramStart"/>
      <w:r>
        <w:rPr>
          <w:rFonts w:ascii="Arial" w:hAnsi="Arial" w:cs="Arial"/>
          <w:i/>
          <w:sz w:val="16"/>
          <w:szCs w:val="16"/>
          <w:lang w:val="en-US"/>
        </w:rPr>
        <w:t>please</w:t>
      </w:r>
      <w:proofErr w:type="gramEnd"/>
      <w:r>
        <w:rPr>
          <w:rFonts w:ascii="Arial" w:hAnsi="Arial" w:cs="Arial"/>
          <w:i/>
          <w:sz w:val="16"/>
          <w:szCs w:val="16"/>
          <w:lang w:val="en-US"/>
        </w:rPr>
        <w:t xml:space="preserve"> choose)</w:t>
      </w:r>
      <w:r w:rsidRPr="00884AF0">
        <w:rPr>
          <w:rFonts w:ascii="Arial" w:hAnsi="Arial" w:cs="Arial"/>
          <w:sz w:val="20"/>
          <w:szCs w:val="20"/>
        </w:rPr>
        <w:t xml:space="preserve"> </w:t>
      </w:r>
      <w:bookmarkStart w:id="2" w:name="_GoBack"/>
      <w:bookmarkEnd w:id="2"/>
    </w:p>
    <w:p w14:paraId="31B04C92" w14:textId="21D9BBAF" w:rsidR="00F15BC1" w:rsidRPr="00250EF8" w:rsidRDefault="00FC0290" w:rsidP="00F15BC1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 w:rsidRPr="00250EF8">
        <w:rPr>
          <w:rFonts w:ascii="Arial" w:hAnsi="Arial" w:cs="Arial"/>
          <w:sz w:val="20"/>
          <w:szCs w:val="20"/>
          <w:lang w:val="de-DE"/>
        </w:rPr>
        <w:t>Agriculture is important for AH</w:t>
      </w:r>
    </w:p>
    <w:p w14:paraId="53764BF0" w14:textId="2154BAEC" w:rsidR="00F15BC1" w:rsidRPr="00250EF8" w:rsidRDefault="00FC0290" w:rsidP="00F15BC1">
      <w:pPr>
        <w:pStyle w:val="NoSpacing"/>
        <w:numPr>
          <w:ilvl w:val="0"/>
          <w:numId w:val="15"/>
        </w:numPr>
        <w:ind w:left="1418" w:hanging="425"/>
        <w:rPr>
          <w:rFonts w:ascii="Arial" w:hAnsi="Arial" w:cs="Arial"/>
          <w:sz w:val="20"/>
          <w:szCs w:val="20"/>
        </w:rPr>
      </w:pPr>
      <w:r w:rsidRPr="00250EF8">
        <w:rPr>
          <w:rFonts w:ascii="Arial" w:hAnsi="Arial" w:cs="Arial"/>
          <w:sz w:val="20"/>
          <w:szCs w:val="20"/>
          <w:lang w:val="en-GB"/>
        </w:rPr>
        <w:t xml:space="preserve">Agriculture </w:t>
      </w:r>
      <w:r w:rsidR="00CB5A6E" w:rsidRPr="00250EF8">
        <w:rPr>
          <w:rFonts w:ascii="Arial" w:hAnsi="Arial" w:cs="Arial"/>
          <w:sz w:val="20"/>
          <w:szCs w:val="20"/>
          <w:lang w:val="en-GB"/>
        </w:rPr>
        <w:t>is not important for AH</w:t>
      </w:r>
    </w:p>
    <w:p w14:paraId="0FB95F76" w14:textId="77777777" w:rsidR="00F833BD" w:rsidRPr="00250EF8" w:rsidRDefault="00F833BD" w:rsidP="00F833BD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eastAsia="uk-UA"/>
        </w:rPr>
      </w:pPr>
    </w:p>
    <w:p w14:paraId="5EC6A875" w14:textId="07D9D46E" w:rsidR="002B7012" w:rsidRDefault="00445A6D" w:rsidP="00445A6D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eastAsia="uk-UA"/>
        </w:rPr>
        <w:t>1</w:t>
      </w:r>
      <w:r w:rsidR="00F833BD" w:rsidRPr="00250EF8">
        <w:rPr>
          <w:rFonts w:ascii="Arial" w:eastAsia="Times New Roman" w:hAnsi="Arial" w:cs="Arial"/>
          <w:sz w:val="20"/>
          <w:szCs w:val="20"/>
          <w:lang w:eastAsia="uk-UA"/>
        </w:rPr>
        <w:t>.</w:t>
      </w:r>
      <w:r w:rsidR="00F15BC1" w:rsidRPr="00250EF8">
        <w:rPr>
          <w:rFonts w:ascii="Arial" w:eastAsia="Times New Roman" w:hAnsi="Arial" w:cs="Arial"/>
          <w:sz w:val="20"/>
          <w:szCs w:val="20"/>
          <w:lang w:val="en-US" w:eastAsia="uk-UA"/>
        </w:rPr>
        <w:t>10</w:t>
      </w:r>
      <w:r w:rsidRPr="00250EF8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2B7012"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Availability of development </w:t>
      </w:r>
      <w:r w:rsidR="00F15BC1" w:rsidRPr="00250EF8">
        <w:rPr>
          <w:rFonts w:ascii="Arial" w:eastAsia="Times New Roman" w:hAnsi="Arial" w:cs="Arial"/>
          <w:sz w:val="20"/>
          <w:szCs w:val="20"/>
          <w:lang w:val="en-US" w:eastAsia="uk-UA"/>
        </w:rPr>
        <w:t>Strategy</w:t>
      </w:r>
    </w:p>
    <w:p w14:paraId="72E3AE58" w14:textId="77777777" w:rsidR="00B93013" w:rsidRPr="00884AF0" w:rsidRDefault="00B93013" w:rsidP="00B93013">
      <w:pPr>
        <w:pStyle w:val="NoSpacing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  <w:lang w:val="en-US"/>
        </w:rPr>
        <w:lastRenderedPageBreak/>
        <w:t>(</w:t>
      </w:r>
      <w:proofErr w:type="gramStart"/>
      <w:r>
        <w:rPr>
          <w:rFonts w:ascii="Arial" w:hAnsi="Arial" w:cs="Arial"/>
          <w:i/>
          <w:sz w:val="16"/>
          <w:szCs w:val="16"/>
          <w:lang w:val="en-US"/>
        </w:rPr>
        <w:t>please</w:t>
      </w:r>
      <w:proofErr w:type="gramEnd"/>
      <w:r>
        <w:rPr>
          <w:rFonts w:ascii="Arial" w:hAnsi="Arial" w:cs="Arial"/>
          <w:i/>
          <w:sz w:val="16"/>
          <w:szCs w:val="16"/>
          <w:lang w:val="en-US"/>
        </w:rPr>
        <w:t xml:space="preserve"> choose)</w:t>
      </w:r>
      <w:r w:rsidRPr="00884AF0">
        <w:rPr>
          <w:rFonts w:ascii="Arial" w:hAnsi="Arial" w:cs="Arial"/>
          <w:sz w:val="20"/>
          <w:szCs w:val="20"/>
        </w:rPr>
        <w:t xml:space="preserve"> </w:t>
      </w:r>
    </w:p>
    <w:p w14:paraId="0D5C21E5" w14:textId="5207E84A" w:rsidR="002B7012" w:rsidRPr="00250EF8" w:rsidRDefault="002B7012" w:rsidP="00544AF0">
      <w:pPr>
        <w:numPr>
          <w:ilvl w:val="0"/>
          <w:numId w:val="27"/>
        </w:numPr>
        <w:spacing w:after="0" w:line="240" w:lineRule="auto"/>
        <w:ind w:left="1418"/>
        <w:textAlignment w:val="center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AH already has a development </w:t>
      </w:r>
      <w:r w:rsidR="00F15BC1" w:rsidRPr="00250EF8">
        <w:rPr>
          <w:rFonts w:ascii="Arial" w:eastAsia="Times New Roman" w:hAnsi="Arial" w:cs="Arial"/>
          <w:sz w:val="20"/>
          <w:szCs w:val="20"/>
          <w:lang w:val="en-US" w:eastAsia="uk-UA"/>
        </w:rPr>
        <w:t>Strategy</w:t>
      </w:r>
    </w:p>
    <w:p w14:paraId="78CA9B24" w14:textId="77777777" w:rsidR="00F15BC1" w:rsidRPr="00250EF8" w:rsidRDefault="002B7012" w:rsidP="00543F76">
      <w:pPr>
        <w:numPr>
          <w:ilvl w:val="0"/>
          <w:numId w:val="27"/>
        </w:numPr>
        <w:spacing w:after="0" w:line="240" w:lineRule="auto"/>
        <w:ind w:left="1418"/>
        <w:textAlignment w:val="center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AH is in the process of creating a development </w:t>
      </w:r>
      <w:r w:rsidR="00F15BC1"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Strategy </w:t>
      </w:r>
    </w:p>
    <w:p w14:paraId="3C9F3943" w14:textId="62C63009" w:rsidR="002B7012" w:rsidRPr="00F15BC1" w:rsidRDefault="002B7012" w:rsidP="00543F76">
      <w:pPr>
        <w:numPr>
          <w:ilvl w:val="0"/>
          <w:numId w:val="27"/>
        </w:numPr>
        <w:spacing w:after="0" w:line="240" w:lineRule="auto"/>
        <w:ind w:left="1418"/>
        <w:textAlignment w:val="center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Work on a development </w:t>
      </w:r>
      <w:r w:rsidR="00F15BC1" w:rsidRPr="00250EF8">
        <w:rPr>
          <w:rFonts w:ascii="Arial" w:eastAsia="Times New Roman" w:hAnsi="Arial" w:cs="Arial"/>
          <w:sz w:val="20"/>
          <w:szCs w:val="20"/>
          <w:lang w:val="en-US" w:eastAsia="uk-UA"/>
        </w:rPr>
        <w:t>Strategy</w:t>
      </w: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 for</w:t>
      </w:r>
      <w:r w:rsidRPr="00F15BC1">
        <w:rPr>
          <w:rFonts w:ascii="Arial" w:eastAsia="Times New Roman" w:hAnsi="Arial" w:cs="Arial"/>
          <w:sz w:val="20"/>
          <w:szCs w:val="20"/>
          <w:lang w:val="en-US" w:eastAsia="uk-UA"/>
        </w:rPr>
        <w:t xml:space="preserve"> AH has not yet commenced</w:t>
      </w:r>
    </w:p>
    <w:p w14:paraId="558FECAF" w14:textId="3DC201CD" w:rsidR="00B7321D" w:rsidRPr="00EF4B2A" w:rsidRDefault="00B7321D" w:rsidP="002B7012">
      <w:pPr>
        <w:spacing w:after="0" w:line="240" w:lineRule="auto"/>
        <w:ind w:left="708"/>
        <w:textAlignment w:val="center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0B953F18" w14:textId="77777777" w:rsidR="00B93013" w:rsidRDefault="00F833BD" w:rsidP="00F833BD">
      <w:pPr>
        <w:pStyle w:val="NoSpacing"/>
        <w:ind w:left="360" w:firstLine="348"/>
        <w:rPr>
          <w:rFonts w:ascii="Arial" w:hAnsi="Arial" w:cs="Arial"/>
          <w:sz w:val="20"/>
          <w:szCs w:val="20"/>
          <w:lang w:val="en-US" w:eastAsia="uk-UA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>1.</w:t>
      </w:r>
      <w:r w:rsidR="00F15BC1">
        <w:rPr>
          <w:rFonts w:ascii="Arial" w:hAnsi="Arial" w:cs="Arial"/>
          <w:sz w:val="20"/>
          <w:szCs w:val="20"/>
          <w:lang w:val="en-US" w:eastAsia="uk-UA"/>
        </w:rPr>
        <w:t>11</w:t>
      </w:r>
      <w:r w:rsidRPr="00884AF0">
        <w:rPr>
          <w:rFonts w:ascii="Arial" w:hAnsi="Arial" w:cs="Arial"/>
          <w:sz w:val="20"/>
          <w:szCs w:val="20"/>
          <w:lang w:eastAsia="uk-UA"/>
        </w:rPr>
        <w:t xml:space="preserve"> </w:t>
      </w:r>
      <w:r w:rsidR="002B7012" w:rsidRPr="002B7012">
        <w:rPr>
          <w:rFonts w:ascii="Arial" w:hAnsi="Arial" w:cs="Arial"/>
          <w:sz w:val="20"/>
          <w:szCs w:val="20"/>
          <w:lang w:eastAsia="uk-UA"/>
        </w:rPr>
        <w:t>Budget for sustainable mobility services</w:t>
      </w:r>
      <w:r w:rsidR="009C5A33">
        <w:rPr>
          <w:rFonts w:ascii="Arial" w:hAnsi="Arial" w:cs="Arial"/>
          <w:sz w:val="20"/>
          <w:szCs w:val="20"/>
          <w:lang w:val="en-US" w:eastAsia="uk-UA"/>
        </w:rPr>
        <w:t>:</w:t>
      </w:r>
    </w:p>
    <w:p w14:paraId="77A224A0" w14:textId="77777777" w:rsidR="00B93013" w:rsidRPr="00884AF0" w:rsidRDefault="00B93013" w:rsidP="00B93013">
      <w:pPr>
        <w:pStyle w:val="NoSpacing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  <w:lang w:val="en-US"/>
        </w:rPr>
        <w:t>(</w:t>
      </w:r>
      <w:proofErr w:type="gramStart"/>
      <w:r>
        <w:rPr>
          <w:rFonts w:ascii="Arial" w:hAnsi="Arial" w:cs="Arial"/>
          <w:i/>
          <w:sz w:val="16"/>
          <w:szCs w:val="16"/>
          <w:lang w:val="en-US"/>
        </w:rPr>
        <w:t>please</w:t>
      </w:r>
      <w:proofErr w:type="gramEnd"/>
      <w:r>
        <w:rPr>
          <w:rFonts w:ascii="Arial" w:hAnsi="Arial" w:cs="Arial"/>
          <w:i/>
          <w:sz w:val="16"/>
          <w:szCs w:val="16"/>
          <w:lang w:val="en-US"/>
        </w:rPr>
        <w:t xml:space="preserve"> choose)</w:t>
      </w:r>
      <w:r w:rsidRPr="00884AF0">
        <w:rPr>
          <w:rFonts w:ascii="Arial" w:hAnsi="Arial" w:cs="Arial"/>
          <w:sz w:val="20"/>
          <w:szCs w:val="20"/>
        </w:rPr>
        <w:t xml:space="preserve"> </w:t>
      </w:r>
    </w:p>
    <w:p w14:paraId="2CBFB784" w14:textId="2AD862C2" w:rsidR="002B7012" w:rsidRDefault="002B7012" w:rsidP="00544AF0">
      <w:pPr>
        <w:pStyle w:val="NoSpacing"/>
        <w:numPr>
          <w:ilvl w:val="0"/>
          <w:numId w:val="29"/>
        </w:numPr>
        <w:ind w:left="1418"/>
        <w:rPr>
          <w:rFonts w:ascii="Arial" w:hAnsi="Arial" w:cs="Arial"/>
          <w:sz w:val="20"/>
          <w:szCs w:val="20"/>
          <w:lang w:val="en-US"/>
        </w:rPr>
      </w:pPr>
      <w:bookmarkStart w:id="3" w:name="_Hlk525892826"/>
      <w:r w:rsidRPr="002B7012">
        <w:rPr>
          <w:rFonts w:ascii="Arial" w:hAnsi="Arial" w:cs="Arial"/>
          <w:sz w:val="20"/>
          <w:szCs w:val="20"/>
          <w:lang w:val="en-US"/>
        </w:rPr>
        <w:t>AH has money in the budget provided for actions related to sustainable mobility services</w:t>
      </w:r>
    </w:p>
    <w:p w14:paraId="4A518112" w14:textId="299FEEA2" w:rsidR="002B7012" w:rsidRPr="002B7012" w:rsidRDefault="002B7012" w:rsidP="00544AF0">
      <w:pPr>
        <w:pStyle w:val="NoSpacing"/>
        <w:numPr>
          <w:ilvl w:val="0"/>
          <w:numId w:val="29"/>
        </w:numPr>
        <w:ind w:left="1418"/>
        <w:rPr>
          <w:rFonts w:ascii="Arial" w:hAnsi="Arial" w:cs="Arial"/>
          <w:sz w:val="20"/>
          <w:szCs w:val="20"/>
          <w:lang w:val="en-US"/>
        </w:rPr>
      </w:pPr>
      <w:r w:rsidRPr="002B7012">
        <w:rPr>
          <w:rFonts w:ascii="Arial" w:hAnsi="Arial" w:cs="Arial"/>
          <w:sz w:val="20"/>
          <w:szCs w:val="20"/>
          <w:lang w:val="en-US"/>
        </w:rPr>
        <w:t>AH does not have money in the budget provided for actions related to sustainable mobility</w:t>
      </w:r>
    </w:p>
    <w:bookmarkEnd w:id="3"/>
    <w:p w14:paraId="5FED7511" w14:textId="77777777" w:rsidR="00C55372" w:rsidRPr="00884AF0" w:rsidRDefault="00C55372" w:rsidP="00C55372">
      <w:pPr>
        <w:pStyle w:val="NoSpacing"/>
        <w:tabs>
          <w:tab w:val="left" w:pos="1560"/>
        </w:tabs>
        <w:rPr>
          <w:rFonts w:ascii="Arial" w:hAnsi="Arial" w:cs="Arial"/>
          <w:sz w:val="20"/>
          <w:szCs w:val="20"/>
        </w:rPr>
      </w:pPr>
    </w:p>
    <w:p w14:paraId="33B0E584" w14:textId="7489329F" w:rsidR="00C55372" w:rsidRDefault="00C55372" w:rsidP="00C55372">
      <w:pPr>
        <w:pStyle w:val="NoSpacing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ab/>
        <w:t>1.1</w:t>
      </w:r>
      <w:r w:rsidR="00F15BC1">
        <w:rPr>
          <w:rFonts w:ascii="Arial" w:hAnsi="Arial" w:cs="Arial"/>
          <w:sz w:val="20"/>
          <w:szCs w:val="20"/>
          <w:lang w:val="en-US" w:eastAsia="uk-UA"/>
        </w:rPr>
        <w:t>2</w:t>
      </w:r>
      <w:r w:rsidRPr="00884AF0">
        <w:rPr>
          <w:rFonts w:ascii="Arial" w:hAnsi="Arial" w:cs="Arial"/>
          <w:sz w:val="20"/>
          <w:szCs w:val="20"/>
          <w:lang w:eastAsia="uk-UA"/>
        </w:rPr>
        <w:t xml:space="preserve"> </w:t>
      </w:r>
      <w:r w:rsidR="009C5A33">
        <w:rPr>
          <w:rFonts w:ascii="Arial" w:hAnsi="Arial" w:cs="Arial"/>
          <w:sz w:val="20"/>
          <w:szCs w:val="20"/>
          <w:lang w:val="en-US" w:eastAsia="uk-UA"/>
        </w:rPr>
        <w:t xml:space="preserve">Please indicate the level of awareness of AHs population in sphere of </w:t>
      </w:r>
      <w:r w:rsidR="002B7012" w:rsidRPr="002B7012">
        <w:rPr>
          <w:rFonts w:ascii="Arial" w:hAnsi="Arial" w:cs="Arial"/>
          <w:sz w:val="20"/>
          <w:szCs w:val="20"/>
          <w:lang w:val="en-US" w:eastAsia="uk-UA"/>
        </w:rPr>
        <w:t>sustainable mobility</w:t>
      </w:r>
      <w:r w:rsidRPr="00884AF0">
        <w:rPr>
          <w:rFonts w:ascii="Arial" w:hAnsi="Arial" w:cs="Arial"/>
          <w:sz w:val="20"/>
          <w:szCs w:val="20"/>
        </w:rPr>
        <w:t>:</w:t>
      </w:r>
    </w:p>
    <w:p w14:paraId="3A2F45B8" w14:textId="77777777" w:rsidR="00B93013" w:rsidRPr="00884AF0" w:rsidRDefault="00B93013" w:rsidP="00B93013">
      <w:pPr>
        <w:pStyle w:val="NoSpacing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  <w:lang w:val="en-US"/>
        </w:rPr>
        <w:t>(</w:t>
      </w:r>
      <w:proofErr w:type="gramStart"/>
      <w:r>
        <w:rPr>
          <w:rFonts w:ascii="Arial" w:hAnsi="Arial" w:cs="Arial"/>
          <w:i/>
          <w:sz w:val="16"/>
          <w:szCs w:val="16"/>
          <w:lang w:val="en-US"/>
        </w:rPr>
        <w:t>please</w:t>
      </w:r>
      <w:proofErr w:type="gramEnd"/>
      <w:r>
        <w:rPr>
          <w:rFonts w:ascii="Arial" w:hAnsi="Arial" w:cs="Arial"/>
          <w:i/>
          <w:sz w:val="16"/>
          <w:szCs w:val="16"/>
          <w:lang w:val="en-US"/>
        </w:rPr>
        <w:t xml:space="preserve"> choose)</w:t>
      </w:r>
      <w:r w:rsidRPr="00884AF0">
        <w:rPr>
          <w:rFonts w:ascii="Arial" w:hAnsi="Arial" w:cs="Arial"/>
          <w:sz w:val="20"/>
          <w:szCs w:val="20"/>
        </w:rPr>
        <w:t xml:space="preserve"> </w:t>
      </w:r>
    </w:p>
    <w:p w14:paraId="2461D8B7" w14:textId="75CFD8EA" w:rsidR="00C55372" w:rsidRPr="00884AF0" w:rsidRDefault="009B5E4B" w:rsidP="00B93013">
      <w:pPr>
        <w:pStyle w:val="Default"/>
        <w:numPr>
          <w:ilvl w:val="0"/>
          <w:numId w:val="17"/>
        </w:numPr>
        <w:ind w:left="1417" w:hanging="357"/>
        <w:rPr>
          <w:rFonts w:ascii="Arial" w:hAnsi="Arial" w:cs="Arial"/>
          <w:sz w:val="20"/>
          <w:szCs w:val="20"/>
        </w:rPr>
      </w:pPr>
      <w:bookmarkStart w:id="4" w:name="_Hlk525893150"/>
      <w:r>
        <w:rPr>
          <w:rFonts w:ascii="Arial" w:hAnsi="Arial" w:cs="Arial"/>
          <w:sz w:val="20"/>
          <w:szCs w:val="20"/>
          <w:lang w:val="en-US"/>
        </w:rPr>
        <w:t xml:space="preserve">Awareness raising activities </w:t>
      </w:r>
      <w:r w:rsidRPr="009B5E4B">
        <w:rPr>
          <w:rFonts w:ascii="Arial" w:hAnsi="Arial" w:cs="Arial"/>
          <w:sz w:val="20"/>
          <w:szCs w:val="20"/>
          <w:lang w:val="en-US"/>
        </w:rPr>
        <w:t>are held</w:t>
      </w:r>
      <w:r>
        <w:rPr>
          <w:rFonts w:ascii="Arial" w:hAnsi="Arial" w:cs="Arial"/>
          <w:sz w:val="20"/>
          <w:szCs w:val="20"/>
          <w:lang w:val="en-US"/>
        </w:rPr>
        <w:t xml:space="preserve"> regularly (</w:t>
      </w:r>
      <w:r w:rsidRPr="009B5E4B">
        <w:rPr>
          <w:rFonts w:ascii="Arial" w:hAnsi="Arial" w:cs="Arial"/>
          <w:sz w:val="20"/>
          <w:szCs w:val="20"/>
          <w:lang w:val="en-US"/>
        </w:rPr>
        <w:t>at least on</w:t>
      </w:r>
      <w:r>
        <w:rPr>
          <w:rFonts w:ascii="Arial" w:hAnsi="Arial" w:cs="Arial"/>
          <w:sz w:val="20"/>
          <w:szCs w:val="20"/>
          <w:lang w:val="en-US"/>
        </w:rPr>
        <w:t>e time</w:t>
      </w:r>
      <w:r w:rsidRPr="009B5E4B">
        <w:rPr>
          <w:rFonts w:ascii="Arial" w:hAnsi="Arial" w:cs="Arial"/>
          <w:sz w:val="20"/>
          <w:szCs w:val="20"/>
          <w:lang w:val="en-US"/>
        </w:rPr>
        <w:t xml:space="preserve"> a </w:t>
      </w:r>
      <w:r w:rsidR="006B574F">
        <w:rPr>
          <w:rFonts w:ascii="Arial" w:hAnsi="Arial" w:cs="Arial"/>
          <w:sz w:val="20"/>
          <w:szCs w:val="20"/>
          <w:lang w:val="en-US"/>
        </w:rPr>
        <w:t>year</w:t>
      </w:r>
      <w:r>
        <w:rPr>
          <w:rFonts w:ascii="Arial" w:hAnsi="Arial" w:cs="Arial"/>
          <w:sz w:val="20"/>
          <w:szCs w:val="20"/>
          <w:lang w:val="en-US"/>
        </w:rPr>
        <w:t>)</w:t>
      </w:r>
      <w:bookmarkEnd w:id="4"/>
      <w:r w:rsidR="00C55372" w:rsidRPr="00884AF0">
        <w:rPr>
          <w:rFonts w:ascii="Arial" w:hAnsi="Arial" w:cs="Arial"/>
          <w:sz w:val="20"/>
          <w:szCs w:val="20"/>
        </w:rPr>
        <w:t xml:space="preserve"> </w:t>
      </w:r>
    </w:p>
    <w:p w14:paraId="58C39D33" w14:textId="36D3E44C" w:rsidR="00C55372" w:rsidRPr="00884AF0" w:rsidRDefault="009B5E4B" w:rsidP="00B93013">
      <w:pPr>
        <w:pStyle w:val="Default"/>
        <w:numPr>
          <w:ilvl w:val="0"/>
          <w:numId w:val="17"/>
        </w:numPr>
        <w:ind w:left="1417" w:hanging="357"/>
        <w:rPr>
          <w:rFonts w:ascii="Arial" w:hAnsi="Arial" w:cs="Arial"/>
          <w:sz w:val="20"/>
          <w:szCs w:val="20"/>
        </w:rPr>
      </w:pPr>
      <w:r w:rsidRPr="009B5E4B">
        <w:rPr>
          <w:rFonts w:ascii="Arial" w:hAnsi="Arial" w:cs="Arial"/>
          <w:sz w:val="20"/>
          <w:szCs w:val="20"/>
        </w:rPr>
        <w:t>Awareness raising activities are held</w:t>
      </w:r>
      <w:r>
        <w:rPr>
          <w:rFonts w:ascii="Arial" w:hAnsi="Arial" w:cs="Arial"/>
          <w:sz w:val="20"/>
          <w:szCs w:val="20"/>
          <w:lang w:val="en-US"/>
        </w:rPr>
        <w:t xml:space="preserve"> not</w:t>
      </w:r>
      <w:r w:rsidRPr="009B5E4B">
        <w:rPr>
          <w:rFonts w:ascii="Arial" w:hAnsi="Arial" w:cs="Arial"/>
          <w:sz w:val="20"/>
          <w:szCs w:val="20"/>
        </w:rPr>
        <w:t xml:space="preserve"> regularly (</w:t>
      </w:r>
      <w:r>
        <w:rPr>
          <w:rFonts w:ascii="Arial" w:hAnsi="Arial" w:cs="Arial"/>
          <w:sz w:val="20"/>
          <w:szCs w:val="20"/>
          <w:lang w:val="en-US"/>
        </w:rPr>
        <w:t>less than one time</w:t>
      </w:r>
      <w:r w:rsidRPr="009B5E4B">
        <w:rPr>
          <w:rFonts w:ascii="Arial" w:hAnsi="Arial" w:cs="Arial"/>
          <w:sz w:val="20"/>
          <w:szCs w:val="20"/>
        </w:rPr>
        <w:t xml:space="preserve"> a </w:t>
      </w:r>
      <w:r w:rsidR="006B574F">
        <w:rPr>
          <w:rFonts w:ascii="Arial" w:hAnsi="Arial" w:cs="Arial"/>
          <w:sz w:val="20"/>
          <w:szCs w:val="20"/>
          <w:lang w:val="en-US"/>
        </w:rPr>
        <w:t>year</w:t>
      </w:r>
      <w:r w:rsidRPr="009B5E4B">
        <w:rPr>
          <w:rFonts w:ascii="Arial" w:hAnsi="Arial" w:cs="Arial"/>
          <w:sz w:val="20"/>
          <w:szCs w:val="20"/>
        </w:rPr>
        <w:t>)</w:t>
      </w:r>
      <w:r w:rsidR="00C55372" w:rsidRPr="00884AF0">
        <w:rPr>
          <w:rFonts w:ascii="Arial" w:hAnsi="Arial" w:cs="Arial"/>
          <w:sz w:val="20"/>
          <w:szCs w:val="20"/>
        </w:rPr>
        <w:t xml:space="preserve"> </w:t>
      </w:r>
    </w:p>
    <w:p w14:paraId="63729A9F" w14:textId="46D72688" w:rsidR="00C55372" w:rsidRPr="00884AF0" w:rsidRDefault="009B5E4B" w:rsidP="00B93013">
      <w:pPr>
        <w:pStyle w:val="Default"/>
        <w:numPr>
          <w:ilvl w:val="0"/>
          <w:numId w:val="17"/>
        </w:numPr>
        <w:ind w:left="1417" w:hanging="357"/>
        <w:rPr>
          <w:rFonts w:ascii="Arial" w:hAnsi="Arial" w:cs="Arial"/>
          <w:sz w:val="20"/>
          <w:szCs w:val="20"/>
        </w:rPr>
      </w:pPr>
      <w:r w:rsidRPr="009B5E4B">
        <w:rPr>
          <w:rFonts w:ascii="Arial" w:hAnsi="Arial" w:cs="Arial"/>
          <w:sz w:val="20"/>
          <w:szCs w:val="20"/>
        </w:rPr>
        <w:t xml:space="preserve">Awareness raising activities are </w:t>
      </w:r>
      <w:r>
        <w:rPr>
          <w:rFonts w:ascii="Arial" w:hAnsi="Arial" w:cs="Arial"/>
          <w:sz w:val="20"/>
          <w:szCs w:val="20"/>
          <w:lang w:val="en-US"/>
        </w:rPr>
        <w:t xml:space="preserve">not </w:t>
      </w:r>
      <w:r w:rsidRPr="009B5E4B">
        <w:rPr>
          <w:rFonts w:ascii="Arial" w:hAnsi="Arial" w:cs="Arial"/>
          <w:sz w:val="20"/>
          <w:szCs w:val="20"/>
        </w:rPr>
        <w:t xml:space="preserve">held </w:t>
      </w:r>
      <w:r>
        <w:rPr>
          <w:rFonts w:ascii="Arial" w:hAnsi="Arial" w:cs="Arial"/>
          <w:sz w:val="20"/>
          <w:szCs w:val="20"/>
          <w:lang w:val="en-US"/>
        </w:rPr>
        <w:t>and not planned to be held</w:t>
      </w:r>
      <w:r w:rsidR="00C55372" w:rsidRPr="00884AF0">
        <w:rPr>
          <w:rFonts w:ascii="Arial" w:hAnsi="Arial" w:cs="Arial"/>
          <w:sz w:val="20"/>
          <w:szCs w:val="20"/>
        </w:rPr>
        <w:t xml:space="preserve"> </w:t>
      </w:r>
    </w:p>
    <w:p w14:paraId="53BB34EB" w14:textId="6DC0FE1B" w:rsidR="00343458" w:rsidRPr="008057BA" w:rsidRDefault="00343458" w:rsidP="00544AF0">
      <w:pPr>
        <w:pStyle w:val="NoSpacing"/>
        <w:ind w:left="1418"/>
        <w:rPr>
          <w:rFonts w:ascii="Arial" w:hAnsi="Arial" w:cs="Arial"/>
          <w:sz w:val="20"/>
          <w:szCs w:val="20"/>
          <w:lang w:eastAsia="uk-UA"/>
        </w:rPr>
      </w:pPr>
    </w:p>
    <w:p w14:paraId="2284BE58" w14:textId="6CA3DE7F" w:rsidR="00C55372" w:rsidRDefault="00C55372" w:rsidP="00C55372">
      <w:pPr>
        <w:pStyle w:val="NoSpacing"/>
        <w:ind w:left="360" w:firstLine="348"/>
        <w:rPr>
          <w:rFonts w:ascii="Arial" w:hAnsi="Arial" w:cs="Arial"/>
          <w:sz w:val="20"/>
          <w:szCs w:val="20"/>
        </w:rPr>
      </w:pPr>
      <w:r w:rsidRPr="00884AF0">
        <w:rPr>
          <w:rFonts w:ascii="Arial" w:hAnsi="Arial" w:cs="Arial"/>
          <w:sz w:val="20"/>
          <w:szCs w:val="20"/>
          <w:lang w:eastAsia="uk-UA"/>
        </w:rPr>
        <w:t>1.1</w:t>
      </w:r>
      <w:r w:rsidR="00F15BC1">
        <w:rPr>
          <w:rFonts w:ascii="Arial" w:hAnsi="Arial" w:cs="Arial"/>
          <w:sz w:val="20"/>
          <w:szCs w:val="20"/>
          <w:lang w:val="en-US" w:eastAsia="uk-UA"/>
        </w:rPr>
        <w:t>3</w:t>
      </w:r>
      <w:r w:rsidRPr="00884AF0">
        <w:rPr>
          <w:rFonts w:ascii="Arial" w:hAnsi="Arial" w:cs="Arial"/>
          <w:sz w:val="20"/>
          <w:szCs w:val="20"/>
          <w:lang w:eastAsia="uk-UA"/>
        </w:rPr>
        <w:t xml:space="preserve"> </w:t>
      </w:r>
      <w:r w:rsidR="00893395">
        <w:rPr>
          <w:rFonts w:ascii="Arial" w:hAnsi="Arial" w:cs="Arial"/>
          <w:sz w:val="20"/>
          <w:szCs w:val="20"/>
          <w:lang w:val="en-US" w:eastAsia="uk-UA"/>
        </w:rPr>
        <w:t>Availability of own p</w:t>
      </w:r>
      <w:r w:rsidR="00893395" w:rsidRPr="00250EF8">
        <w:rPr>
          <w:rFonts w:ascii="Arial" w:hAnsi="Arial" w:cs="Arial"/>
          <w:sz w:val="20"/>
          <w:szCs w:val="20"/>
          <w:lang w:val="en-US" w:eastAsia="uk-UA"/>
        </w:rPr>
        <w:t xml:space="preserve">rojects/project proposals in sphere of </w:t>
      </w:r>
      <w:r w:rsidR="00B6193C" w:rsidRPr="00250EF8">
        <w:rPr>
          <w:rFonts w:ascii="Arial" w:hAnsi="Arial" w:cs="Arial"/>
          <w:sz w:val="20"/>
          <w:szCs w:val="20"/>
          <w:lang w:val="en-US" w:eastAsia="uk-UA"/>
        </w:rPr>
        <w:t>sustainable mobility</w:t>
      </w:r>
      <w:r w:rsidR="00B6193C" w:rsidRPr="00250EF8" w:rsidDel="00B6193C">
        <w:rPr>
          <w:rFonts w:ascii="Arial" w:hAnsi="Arial" w:cs="Arial"/>
          <w:sz w:val="20"/>
          <w:szCs w:val="20"/>
          <w:lang w:val="en-US" w:eastAsia="uk-UA"/>
        </w:rPr>
        <w:t xml:space="preserve"> </w:t>
      </w:r>
      <w:r w:rsidR="00B6193C" w:rsidRPr="00250EF8">
        <w:rPr>
          <w:rFonts w:ascii="Arial" w:hAnsi="Arial" w:cs="Arial"/>
          <w:sz w:val="20"/>
          <w:szCs w:val="20"/>
          <w:lang w:val="en-US" w:eastAsia="uk-UA"/>
        </w:rPr>
        <w:t>services</w:t>
      </w:r>
      <w:r w:rsidRPr="00250EF8">
        <w:rPr>
          <w:rFonts w:ascii="Arial" w:hAnsi="Arial" w:cs="Arial"/>
          <w:sz w:val="20"/>
          <w:szCs w:val="20"/>
        </w:rPr>
        <w:t>:</w:t>
      </w:r>
    </w:p>
    <w:p w14:paraId="1EB0260C" w14:textId="77777777" w:rsidR="00AC4568" w:rsidRPr="00884AF0" w:rsidRDefault="00AC4568" w:rsidP="00AC4568">
      <w:pPr>
        <w:pStyle w:val="NoSpacing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  <w:lang w:val="en-US"/>
        </w:rPr>
        <w:t>(</w:t>
      </w:r>
      <w:proofErr w:type="gramStart"/>
      <w:r>
        <w:rPr>
          <w:rFonts w:ascii="Arial" w:hAnsi="Arial" w:cs="Arial"/>
          <w:i/>
          <w:sz w:val="16"/>
          <w:szCs w:val="16"/>
          <w:lang w:val="en-US"/>
        </w:rPr>
        <w:t>please</w:t>
      </w:r>
      <w:proofErr w:type="gramEnd"/>
      <w:r>
        <w:rPr>
          <w:rFonts w:ascii="Arial" w:hAnsi="Arial" w:cs="Arial"/>
          <w:i/>
          <w:sz w:val="16"/>
          <w:szCs w:val="16"/>
          <w:lang w:val="en-US"/>
        </w:rPr>
        <w:t xml:space="preserve"> choose)</w:t>
      </w:r>
      <w:r w:rsidRPr="00884AF0">
        <w:rPr>
          <w:rFonts w:ascii="Arial" w:hAnsi="Arial" w:cs="Arial"/>
          <w:sz w:val="20"/>
          <w:szCs w:val="20"/>
        </w:rPr>
        <w:t xml:space="preserve"> </w:t>
      </w:r>
    </w:p>
    <w:p w14:paraId="5986F8E1" w14:textId="365144B6" w:rsidR="00DF403E" w:rsidRPr="00250EF8" w:rsidRDefault="00893395" w:rsidP="00AC4568">
      <w:pPr>
        <w:pStyle w:val="Default"/>
        <w:numPr>
          <w:ilvl w:val="0"/>
          <w:numId w:val="20"/>
        </w:numPr>
        <w:tabs>
          <w:tab w:val="left" w:pos="1701"/>
        </w:tabs>
        <w:ind w:left="1417" w:hanging="425"/>
        <w:rPr>
          <w:rFonts w:ascii="Arial" w:hAnsi="Arial" w:cs="Arial"/>
          <w:color w:val="auto"/>
          <w:sz w:val="20"/>
          <w:szCs w:val="20"/>
        </w:rPr>
      </w:pPr>
      <w:r w:rsidRPr="00250EF8">
        <w:rPr>
          <w:rFonts w:ascii="Arial" w:hAnsi="Arial" w:cs="Arial"/>
          <w:color w:val="auto"/>
          <w:sz w:val="20"/>
          <w:szCs w:val="20"/>
          <w:lang w:val="en-US"/>
        </w:rPr>
        <w:t xml:space="preserve">AH implements projects/project proposals in sphere of </w:t>
      </w:r>
      <w:r w:rsidR="00B6193C" w:rsidRPr="00250EF8">
        <w:rPr>
          <w:rFonts w:ascii="Arial" w:hAnsi="Arial" w:cs="Arial"/>
          <w:color w:val="auto"/>
          <w:sz w:val="20"/>
          <w:szCs w:val="20"/>
          <w:lang w:val="en-US"/>
        </w:rPr>
        <w:t>sustainable mobility</w:t>
      </w:r>
      <w:r w:rsidR="00B6193C" w:rsidRPr="00250EF8" w:rsidDel="00B6193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250EF8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14:paraId="2A06B172" w14:textId="66C5C4D2" w:rsidR="00DF403E" w:rsidRPr="00250EF8" w:rsidRDefault="00893395" w:rsidP="00AC4568">
      <w:pPr>
        <w:pStyle w:val="Default"/>
        <w:numPr>
          <w:ilvl w:val="0"/>
          <w:numId w:val="20"/>
        </w:numPr>
        <w:tabs>
          <w:tab w:val="left" w:pos="1701"/>
        </w:tabs>
        <w:ind w:left="1417" w:hanging="425"/>
        <w:rPr>
          <w:rFonts w:ascii="Arial" w:hAnsi="Arial" w:cs="Arial"/>
          <w:color w:val="auto"/>
          <w:sz w:val="20"/>
          <w:szCs w:val="20"/>
        </w:rPr>
      </w:pPr>
      <w:r w:rsidRPr="00250EF8">
        <w:rPr>
          <w:rFonts w:ascii="Arial" w:hAnsi="Arial" w:cs="Arial"/>
          <w:color w:val="auto"/>
          <w:sz w:val="20"/>
          <w:szCs w:val="20"/>
          <w:lang w:val="en-US"/>
        </w:rPr>
        <w:t xml:space="preserve">AH foresees projects/project proposals in sphere of </w:t>
      </w:r>
      <w:r w:rsidR="00B6193C" w:rsidRPr="00250EF8">
        <w:rPr>
          <w:rFonts w:ascii="Arial" w:hAnsi="Arial" w:cs="Arial"/>
          <w:color w:val="auto"/>
          <w:sz w:val="20"/>
          <w:szCs w:val="20"/>
          <w:lang w:val="en-US"/>
        </w:rPr>
        <w:t>sustainable mobility</w:t>
      </w:r>
      <w:r w:rsidRPr="00250EF8">
        <w:rPr>
          <w:rFonts w:ascii="Arial" w:hAnsi="Arial" w:cs="Arial"/>
          <w:color w:val="auto"/>
          <w:sz w:val="20"/>
          <w:szCs w:val="20"/>
          <w:lang w:val="en-US"/>
        </w:rPr>
        <w:t xml:space="preserve"> in its development plan </w:t>
      </w:r>
    </w:p>
    <w:p w14:paraId="648F6498" w14:textId="3369A1D7" w:rsidR="00DF403E" w:rsidRPr="00250EF8" w:rsidRDefault="00893395" w:rsidP="00AC4568">
      <w:pPr>
        <w:pStyle w:val="Default"/>
        <w:numPr>
          <w:ilvl w:val="0"/>
          <w:numId w:val="20"/>
        </w:numPr>
        <w:tabs>
          <w:tab w:val="left" w:pos="1701"/>
        </w:tabs>
        <w:ind w:left="1417" w:hanging="425"/>
        <w:rPr>
          <w:rFonts w:ascii="Arial" w:hAnsi="Arial" w:cs="Arial"/>
          <w:color w:val="auto"/>
          <w:sz w:val="20"/>
          <w:szCs w:val="20"/>
        </w:rPr>
      </w:pPr>
      <w:r w:rsidRPr="00250EF8">
        <w:rPr>
          <w:rFonts w:ascii="Arial" w:hAnsi="Arial" w:cs="Arial"/>
          <w:color w:val="auto"/>
          <w:sz w:val="20"/>
          <w:szCs w:val="20"/>
          <w:lang w:val="en-US"/>
        </w:rPr>
        <w:t xml:space="preserve">AH does not have projects/project proposals in sphere of </w:t>
      </w:r>
      <w:r w:rsidR="00B6193C" w:rsidRPr="00250EF8">
        <w:rPr>
          <w:rFonts w:ascii="Arial" w:hAnsi="Arial" w:cs="Arial"/>
          <w:color w:val="auto"/>
          <w:sz w:val="20"/>
          <w:szCs w:val="20"/>
          <w:lang w:val="en-US"/>
        </w:rPr>
        <w:t>sustainable mobility</w:t>
      </w:r>
      <w:r w:rsidR="00B6193C" w:rsidRPr="00250EF8" w:rsidDel="00B6193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14:paraId="76727FBB" w14:textId="77777777" w:rsidR="00F15BC1" w:rsidRPr="00250EF8" w:rsidRDefault="00F15BC1" w:rsidP="00F15BC1">
      <w:pPr>
        <w:pStyle w:val="Default"/>
        <w:tabs>
          <w:tab w:val="left" w:pos="1701"/>
        </w:tabs>
        <w:spacing w:after="89"/>
        <w:ind w:left="1418"/>
        <w:rPr>
          <w:rFonts w:ascii="Arial" w:hAnsi="Arial" w:cs="Arial"/>
          <w:color w:val="auto"/>
          <w:sz w:val="20"/>
          <w:szCs w:val="20"/>
        </w:rPr>
      </w:pPr>
    </w:p>
    <w:p w14:paraId="59DE8B46" w14:textId="584EE8EF" w:rsidR="00445A6D" w:rsidRDefault="00DF403E" w:rsidP="00AC4568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50EF8">
        <w:rPr>
          <w:rFonts w:ascii="Arial" w:eastAsia="Times New Roman" w:hAnsi="Arial" w:cs="Arial"/>
          <w:sz w:val="20"/>
          <w:szCs w:val="20"/>
          <w:lang w:eastAsia="uk-UA"/>
        </w:rPr>
        <w:t>1.1</w:t>
      </w:r>
      <w:r w:rsidR="00F15BC1" w:rsidRPr="00250EF8">
        <w:rPr>
          <w:rFonts w:ascii="Arial" w:eastAsia="Times New Roman" w:hAnsi="Arial" w:cs="Arial"/>
          <w:sz w:val="20"/>
          <w:szCs w:val="20"/>
          <w:lang w:val="en-US" w:eastAsia="uk-UA"/>
        </w:rPr>
        <w:t>4</w:t>
      </w:r>
      <w:r w:rsidRPr="00250EF8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3A6648" w:rsidRPr="00250EF8">
        <w:rPr>
          <w:rFonts w:ascii="Arial" w:eastAsia="Times New Roman" w:hAnsi="Arial" w:cs="Arial"/>
          <w:sz w:val="20"/>
          <w:szCs w:val="20"/>
          <w:lang w:eastAsia="uk-UA"/>
        </w:rPr>
        <w:t>Availability of</w:t>
      </w:r>
      <w:r w:rsidR="003A6648"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 person</w:t>
      </w:r>
      <w:r w:rsidR="003A6648" w:rsidRPr="00250EF8">
        <w:rPr>
          <w:rFonts w:ascii="Arial" w:eastAsia="Times New Roman" w:hAnsi="Arial" w:cs="Arial"/>
          <w:sz w:val="20"/>
          <w:szCs w:val="20"/>
          <w:lang w:eastAsia="uk-UA"/>
        </w:rPr>
        <w:t xml:space="preserve"> in charge of </w:t>
      </w:r>
      <w:r w:rsidR="00B6193C" w:rsidRPr="00250EF8">
        <w:rPr>
          <w:rFonts w:ascii="Arial" w:eastAsia="Times New Roman" w:hAnsi="Arial" w:cs="Arial"/>
          <w:sz w:val="20"/>
          <w:szCs w:val="20"/>
          <w:lang w:eastAsia="uk-UA"/>
        </w:rPr>
        <w:t>mobility</w:t>
      </w:r>
      <w:r w:rsidR="00B6193C" w:rsidRPr="00250EF8" w:rsidDel="00B6193C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6B574F"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and transport </w:t>
      </w:r>
      <w:r w:rsidR="00B6193C" w:rsidRPr="00250EF8">
        <w:rPr>
          <w:rFonts w:ascii="Arial" w:eastAsia="Times New Roman" w:hAnsi="Arial" w:cs="Arial"/>
          <w:sz w:val="20"/>
          <w:szCs w:val="20"/>
          <w:lang w:val="en-US" w:eastAsia="uk-UA"/>
        </w:rPr>
        <w:t>services</w:t>
      </w:r>
      <w:r w:rsidR="003A6648"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 in AH</w:t>
      </w:r>
      <w:r w:rsidRPr="00250EF8">
        <w:rPr>
          <w:rFonts w:ascii="Arial" w:hAnsi="Arial" w:cs="Arial"/>
          <w:sz w:val="20"/>
          <w:szCs w:val="20"/>
        </w:rPr>
        <w:t>:</w:t>
      </w:r>
    </w:p>
    <w:p w14:paraId="664BDE68" w14:textId="77777777" w:rsidR="00AC4568" w:rsidRPr="00884AF0" w:rsidRDefault="00AC4568" w:rsidP="00AC4568">
      <w:pPr>
        <w:pStyle w:val="NoSpacing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  <w:lang w:val="en-US"/>
        </w:rPr>
        <w:t>(</w:t>
      </w:r>
      <w:proofErr w:type="gramStart"/>
      <w:r>
        <w:rPr>
          <w:rFonts w:ascii="Arial" w:hAnsi="Arial" w:cs="Arial"/>
          <w:i/>
          <w:sz w:val="16"/>
          <w:szCs w:val="16"/>
          <w:lang w:val="en-US"/>
        </w:rPr>
        <w:t>please</w:t>
      </w:r>
      <w:proofErr w:type="gramEnd"/>
      <w:r>
        <w:rPr>
          <w:rFonts w:ascii="Arial" w:hAnsi="Arial" w:cs="Arial"/>
          <w:i/>
          <w:sz w:val="16"/>
          <w:szCs w:val="16"/>
          <w:lang w:val="en-US"/>
        </w:rPr>
        <w:t xml:space="preserve"> choose)</w:t>
      </w:r>
      <w:r w:rsidRPr="00884AF0">
        <w:rPr>
          <w:rFonts w:ascii="Arial" w:hAnsi="Arial" w:cs="Arial"/>
          <w:sz w:val="20"/>
          <w:szCs w:val="20"/>
        </w:rPr>
        <w:t xml:space="preserve"> </w:t>
      </w:r>
    </w:p>
    <w:p w14:paraId="4991DFDC" w14:textId="69D38562" w:rsidR="00DF403E" w:rsidRPr="00250EF8" w:rsidRDefault="00470599" w:rsidP="00544AF0">
      <w:pPr>
        <w:pStyle w:val="NoSpacing"/>
        <w:numPr>
          <w:ilvl w:val="0"/>
          <w:numId w:val="22"/>
        </w:numPr>
        <w:ind w:left="1418" w:hanging="283"/>
        <w:rPr>
          <w:rFonts w:ascii="Arial" w:hAnsi="Arial" w:cs="Arial"/>
          <w:sz w:val="20"/>
          <w:szCs w:val="20"/>
        </w:rPr>
      </w:pPr>
      <w:bookmarkStart w:id="5" w:name="_Hlk525894808"/>
      <w:r w:rsidRPr="00250EF8">
        <w:rPr>
          <w:rFonts w:ascii="Arial" w:hAnsi="Arial" w:cs="Arial"/>
          <w:sz w:val="20"/>
          <w:szCs w:val="20"/>
          <w:lang w:val="en-US"/>
        </w:rPr>
        <w:t xml:space="preserve">AH has a person in charge of </w:t>
      </w:r>
      <w:r w:rsidR="00B6193C" w:rsidRPr="00250EF8">
        <w:rPr>
          <w:rFonts w:ascii="Arial" w:hAnsi="Arial" w:cs="Arial"/>
          <w:sz w:val="20"/>
          <w:szCs w:val="20"/>
          <w:lang w:val="en-US"/>
        </w:rPr>
        <w:t xml:space="preserve">mobility services </w:t>
      </w:r>
      <w:bookmarkEnd w:id="5"/>
      <w:r w:rsidRPr="00250EF8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C45D62E" w14:textId="72B0E1A2" w:rsidR="00445A6D" w:rsidRPr="00250EF8" w:rsidRDefault="00470599" w:rsidP="00544AF0">
      <w:pPr>
        <w:pStyle w:val="NoSpacing"/>
        <w:numPr>
          <w:ilvl w:val="0"/>
          <w:numId w:val="22"/>
        </w:numPr>
        <w:ind w:left="1418" w:hanging="283"/>
        <w:rPr>
          <w:rFonts w:ascii="Arial" w:eastAsia="Times New Roman" w:hAnsi="Arial" w:cs="Arial"/>
          <w:sz w:val="20"/>
          <w:szCs w:val="20"/>
          <w:lang w:eastAsia="uk-UA"/>
        </w:rPr>
      </w:pPr>
      <w:r w:rsidRPr="00250EF8">
        <w:rPr>
          <w:rFonts w:ascii="Arial" w:hAnsi="Arial" w:cs="Arial"/>
          <w:sz w:val="20"/>
          <w:szCs w:val="20"/>
        </w:rPr>
        <w:t xml:space="preserve">AH </w:t>
      </w:r>
      <w:r w:rsidRPr="00250EF8">
        <w:rPr>
          <w:rFonts w:ascii="Arial" w:hAnsi="Arial" w:cs="Arial"/>
          <w:sz w:val="20"/>
          <w:szCs w:val="20"/>
          <w:lang w:val="en-US"/>
        </w:rPr>
        <w:t>does not have a</w:t>
      </w:r>
      <w:r w:rsidRPr="00250EF8">
        <w:rPr>
          <w:rFonts w:ascii="Arial" w:hAnsi="Arial" w:cs="Arial"/>
          <w:sz w:val="20"/>
          <w:szCs w:val="20"/>
        </w:rPr>
        <w:t xml:space="preserve"> person in charge of </w:t>
      </w:r>
      <w:r w:rsidR="00B6193C" w:rsidRPr="00250EF8">
        <w:rPr>
          <w:rFonts w:ascii="Arial" w:hAnsi="Arial" w:cs="Arial"/>
          <w:sz w:val="20"/>
          <w:szCs w:val="20"/>
        </w:rPr>
        <w:t xml:space="preserve">mobility services </w:t>
      </w:r>
      <w:r w:rsidRPr="00250EF8">
        <w:rPr>
          <w:rFonts w:ascii="Arial" w:hAnsi="Arial" w:cs="Arial"/>
          <w:sz w:val="20"/>
          <w:szCs w:val="20"/>
        </w:rPr>
        <w:t xml:space="preserve"> </w:t>
      </w:r>
    </w:p>
    <w:p w14:paraId="1E36AC0F" w14:textId="06CCE650" w:rsidR="00D505E8" w:rsidRPr="00250EF8" w:rsidRDefault="00470599" w:rsidP="00B6193C">
      <w:pPr>
        <w:pStyle w:val="NoSpacing"/>
        <w:numPr>
          <w:ilvl w:val="0"/>
          <w:numId w:val="22"/>
        </w:numPr>
        <w:ind w:left="1418" w:hanging="283"/>
        <w:rPr>
          <w:rFonts w:ascii="Arial" w:eastAsia="Times New Roman" w:hAnsi="Arial" w:cs="Arial"/>
          <w:sz w:val="20"/>
          <w:szCs w:val="20"/>
          <w:lang w:eastAsia="uk-UA"/>
        </w:rPr>
      </w:pPr>
      <w:r w:rsidRPr="00250EF8">
        <w:rPr>
          <w:rFonts w:ascii="Arial" w:hAnsi="Arial" w:cs="Arial"/>
          <w:sz w:val="20"/>
          <w:szCs w:val="20"/>
          <w:lang w:val="en-US"/>
        </w:rPr>
        <w:t xml:space="preserve">AH plans to have a person in charge of </w:t>
      </w:r>
      <w:r w:rsidR="00B6193C" w:rsidRPr="00250EF8">
        <w:rPr>
          <w:rFonts w:ascii="Arial" w:hAnsi="Arial" w:cs="Arial"/>
          <w:sz w:val="20"/>
          <w:szCs w:val="20"/>
          <w:lang w:val="en-US"/>
        </w:rPr>
        <w:t xml:space="preserve">mobility services </w:t>
      </w:r>
    </w:p>
    <w:p w14:paraId="13560013" w14:textId="77777777" w:rsidR="00B6193C" w:rsidRPr="00250EF8" w:rsidRDefault="00B6193C" w:rsidP="00B6193C">
      <w:pPr>
        <w:pStyle w:val="NoSpacing"/>
        <w:ind w:left="709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 </w:t>
      </w:r>
    </w:p>
    <w:p w14:paraId="6857535A" w14:textId="3E3F61D1" w:rsidR="00B6193C" w:rsidRPr="00250EF8" w:rsidRDefault="00B6193C" w:rsidP="00B6193C">
      <w:pPr>
        <w:pStyle w:val="NoSpacing"/>
        <w:ind w:left="709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>1.1</w:t>
      </w:r>
      <w:r w:rsidR="00F15BC1" w:rsidRPr="00250EF8">
        <w:rPr>
          <w:rFonts w:ascii="Arial" w:eastAsia="Times New Roman" w:hAnsi="Arial" w:cs="Arial"/>
          <w:sz w:val="20"/>
          <w:szCs w:val="20"/>
          <w:lang w:val="en-US" w:eastAsia="uk-UA"/>
        </w:rPr>
        <w:t>5</w:t>
      </w: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 Please briefly describe the experience of AH in the following topics:</w:t>
      </w:r>
    </w:p>
    <w:p w14:paraId="397A816C" w14:textId="33139518" w:rsidR="00B6193C" w:rsidRPr="00250EF8" w:rsidRDefault="00B6193C" w:rsidP="00B6193C">
      <w:pPr>
        <w:pStyle w:val="NoSpacing"/>
        <w:ind w:left="709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114B7703" w14:textId="4A07844B" w:rsidR="00B6193C" w:rsidRPr="00250EF8" w:rsidRDefault="00B6193C" w:rsidP="00B6193C">
      <w:pPr>
        <w:pStyle w:val="NoSpacing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>Public transport and mobility services</w:t>
      </w:r>
      <w:r w:rsidR="00CB5A6E"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 (bus routes, frequency, timetable, social buses, etc.)</w:t>
      </w:r>
    </w:p>
    <w:p w14:paraId="28E3CA77" w14:textId="45DAEF20" w:rsidR="00B6193C" w:rsidRPr="00250EF8" w:rsidRDefault="00B6193C" w:rsidP="00B6193C">
      <w:pPr>
        <w:pStyle w:val="NoSpacing"/>
        <w:ind w:left="1069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7B148BCB" w14:textId="5E43DD89" w:rsidR="00B6193C" w:rsidRPr="00250EF8" w:rsidRDefault="00B6193C" w:rsidP="00B6193C">
      <w:pPr>
        <w:pStyle w:val="NoSpacing"/>
        <w:ind w:left="1069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6C96B519" w14:textId="77777777" w:rsidR="00B6193C" w:rsidRPr="00250EF8" w:rsidRDefault="00B6193C" w:rsidP="00544AF0">
      <w:pPr>
        <w:pStyle w:val="NoSpacing"/>
        <w:ind w:left="1069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0D6EA4BD" w14:textId="7DAC323F" w:rsidR="00B6193C" w:rsidRPr="00250EF8" w:rsidRDefault="00B6193C" w:rsidP="00CB5A6E">
      <w:pPr>
        <w:pStyle w:val="NoSpacing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>Road infrastructure and safety</w:t>
      </w:r>
      <w:r w:rsidR="00CB5A6E"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 (road types, length, quality</w:t>
      </w:r>
      <w:r w:rsidR="006B574F" w:rsidRPr="00250EF8">
        <w:rPr>
          <w:rFonts w:ascii="Arial" w:eastAsia="Times New Roman" w:hAnsi="Arial" w:cs="Arial"/>
          <w:sz w:val="20"/>
          <w:szCs w:val="20"/>
          <w:lang w:val="en-US" w:eastAsia="uk-UA"/>
        </w:rPr>
        <w:t>, number of road traffic casualties during recent 3 years</w:t>
      </w:r>
      <w:r w:rsidR="00CB5A6E" w:rsidRPr="00250EF8">
        <w:rPr>
          <w:rFonts w:ascii="Arial" w:eastAsia="Times New Roman" w:hAnsi="Arial" w:cs="Arial"/>
          <w:sz w:val="20"/>
          <w:szCs w:val="20"/>
          <w:lang w:val="en-US" w:eastAsia="uk-UA"/>
        </w:rPr>
        <w:t>)</w:t>
      </w:r>
    </w:p>
    <w:p w14:paraId="75DDA1BD" w14:textId="5292CC0A" w:rsidR="00B6193C" w:rsidRPr="00250EF8" w:rsidRDefault="00B6193C" w:rsidP="00B6193C">
      <w:pPr>
        <w:pStyle w:val="NoSpacing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64AA898D" w14:textId="7D6BD1F7" w:rsidR="00B6193C" w:rsidRPr="00250EF8" w:rsidRDefault="00B6193C" w:rsidP="00B6193C">
      <w:pPr>
        <w:pStyle w:val="NoSpacing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2C62F894" w14:textId="77777777" w:rsidR="00B6193C" w:rsidRPr="00250EF8" w:rsidRDefault="00B6193C" w:rsidP="00544AF0">
      <w:pPr>
        <w:pStyle w:val="NoSpacing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1C84FCF7" w14:textId="09A026FC" w:rsidR="00B6193C" w:rsidRPr="00250EF8" w:rsidRDefault="00B6193C" w:rsidP="00B6193C">
      <w:pPr>
        <w:pStyle w:val="NoSpacing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>School transport</w:t>
      </w:r>
      <w:r w:rsidR="00410617"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 (own buses, amount of buses, tendered service, etc.)</w:t>
      </w:r>
    </w:p>
    <w:p w14:paraId="20D74719" w14:textId="7DCF5921" w:rsidR="00B6193C" w:rsidRPr="00250EF8" w:rsidRDefault="00B6193C" w:rsidP="00B6193C">
      <w:pPr>
        <w:pStyle w:val="NoSpacing"/>
        <w:ind w:left="1069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169B3908" w14:textId="5BE7AD10" w:rsidR="00B6193C" w:rsidRPr="00250EF8" w:rsidRDefault="00B6193C" w:rsidP="00B6193C">
      <w:pPr>
        <w:pStyle w:val="NoSpacing"/>
        <w:ind w:left="1069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61E731C0" w14:textId="77777777" w:rsidR="00B6193C" w:rsidRPr="00250EF8" w:rsidRDefault="00B6193C" w:rsidP="00544AF0">
      <w:pPr>
        <w:pStyle w:val="NoSpacing"/>
        <w:ind w:left="1069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3D07A506" w14:textId="585A6DB1" w:rsidR="00B6193C" w:rsidRPr="00250EF8" w:rsidRDefault="00B6193C" w:rsidP="00B6193C">
      <w:pPr>
        <w:pStyle w:val="NoSpacing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>Transport planning</w:t>
      </w:r>
      <w:r w:rsidR="00410617"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 (transport planner exists, non-motorized transport strategy exists, land use plan)</w:t>
      </w:r>
    </w:p>
    <w:p w14:paraId="798A4760" w14:textId="48E1222A" w:rsidR="00C3441A" w:rsidRPr="00250EF8" w:rsidRDefault="00C3441A" w:rsidP="00C3441A">
      <w:pPr>
        <w:pStyle w:val="NoSpacing"/>
        <w:ind w:left="1069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7FE87B7F" w14:textId="14D6B9F7" w:rsidR="00C3441A" w:rsidRPr="00250EF8" w:rsidRDefault="00C3441A" w:rsidP="00C3441A">
      <w:pPr>
        <w:pStyle w:val="NoSpacing"/>
        <w:ind w:left="1069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0CA8F1E7" w14:textId="77777777" w:rsidR="00C3441A" w:rsidRPr="00250EF8" w:rsidRDefault="00C3441A" w:rsidP="00544AF0">
      <w:pPr>
        <w:pStyle w:val="NoSpacing"/>
        <w:ind w:left="1069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3F5FDD20" w14:textId="305B1272" w:rsidR="00C3441A" w:rsidRPr="00250EF8" w:rsidRDefault="00C3441A" w:rsidP="00B6193C">
      <w:pPr>
        <w:pStyle w:val="NoSpacing"/>
        <w:numPr>
          <w:ilvl w:val="0"/>
          <w:numId w:val="30"/>
        </w:numPr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>Other mobility experience (biking, electro mobility, etc.)</w:t>
      </w:r>
    </w:p>
    <w:p w14:paraId="2A63F805" w14:textId="77777777" w:rsidR="00B6193C" w:rsidRPr="00250EF8" w:rsidRDefault="00B6193C" w:rsidP="00544AF0">
      <w:pPr>
        <w:pStyle w:val="NoSpacing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39300C2F" w14:textId="03503B39" w:rsidR="00B6193C" w:rsidRPr="00250EF8" w:rsidRDefault="00B6193C" w:rsidP="00B6193C">
      <w:pPr>
        <w:pStyle w:val="NoSpacing"/>
        <w:ind w:left="709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37FCAC82" w14:textId="7372D6E9" w:rsidR="00B6193C" w:rsidRPr="00250EF8" w:rsidRDefault="00B6193C" w:rsidP="00B6193C">
      <w:pPr>
        <w:pStyle w:val="NoSpacing"/>
        <w:ind w:left="709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04E1567F" w14:textId="18E13C66" w:rsidR="00376FF0" w:rsidRPr="00250EF8" w:rsidRDefault="00C3441A" w:rsidP="00C3441A">
      <w:pPr>
        <w:spacing w:after="200" w:line="276" w:lineRule="auto"/>
        <w:ind w:left="709"/>
        <w:rPr>
          <w:rFonts w:ascii="Arial" w:hAnsi="Arial" w:cs="Arial"/>
          <w:sz w:val="20"/>
          <w:szCs w:val="20"/>
          <w:lang w:val="en-GB"/>
        </w:rPr>
      </w:pPr>
      <w:r w:rsidRPr="00250EF8">
        <w:rPr>
          <w:rFonts w:ascii="Arial" w:hAnsi="Arial" w:cs="Arial"/>
          <w:sz w:val="20"/>
          <w:szCs w:val="20"/>
          <w:lang w:val="en-GB"/>
        </w:rPr>
        <w:t>1.1</w:t>
      </w:r>
      <w:r w:rsidR="00F15BC1" w:rsidRPr="00250EF8">
        <w:rPr>
          <w:rFonts w:ascii="Arial" w:hAnsi="Arial" w:cs="Arial"/>
          <w:sz w:val="20"/>
          <w:szCs w:val="20"/>
          <w:lang w:val="en-GB"/>
        </w:rPr>
        <w:t>6</w:t>
      </w:r>
      <w:r w:rsidRPr="00250EF8">
        <w:rPr>
          <w:rFonts w:ascii="Arial" w:hAnsi="Arial" w:cs="Arial"/>
          <w:sz w:val="20"/>
          <w:szCs w:val="20"/>
          <w:lang w:val="en-GB"/>
        </w:rPr>
        <w:t xml:space="preserve"> </w:t>
      </w:r>
      <w:r w:rsidR="00376FF0" w:rsidRPr="00250EF8">
        <w:rPr>
          <w:rFonts w:ascii="Arial" w:hAnsi="Arial" w:cs="Arial"/>
          <w:sz w:val="20"/>
          <w:szCs w:val="20"/>
          <w:lang w:val="en-GB"/>
        </w:rPr>
        <w:t xml:space="preserve">Please briefly describe </w:t>
      </w:r>
      <w:r w:rsidR="00AC4568">
        <w:rPr>
          <w:rFonts w:ascii="Arial" w:hAnsi="Arial" w:cs="Arial"/>
          <w:sz w:val="20"/>
          <w:szCs w:val="20"/>
          <w:lang w:val="en-US"/>
        </w:rPr>
        <w:t xml:space="preserve">why </w:t>
      </w:r>
      <w:r w:rsidR="00376FF0" w:rsidRPr="00250EF8">
        <w:rPr>
          <w:rFonts w:ascii="Arial" w:hAnsi="Arial" w:cs="Arial"/>
          <w:sz w:val="20"/>
          <w:szCs w:val="20"/>
          <w:lang w:val="en-US"/>
        </w:rPr>
        <w:t>you want</w:t>
      </w:r>
      <w:r w:rsidR="00376FF0" w:rsidRPr="00250EF8">
        <w:rPr>
          <w:rFonts w:ascii="Arial" w:hAnsi="Arial" w:cs="Arial"/>
          <w:sz w:val="20"/>
          <w:szCs w:val="20"/>
          <w:lang w:val="en-GB"/>
        </w:rPr>
        <w:t xml:space="preserve"> to take part in the </w:t>
      </w:r>
      <w:r w:rsidR="00A93700" w:rsidRPr="00250EF8">
        <w:rPr>
          <w:rFonts w:ascii="Arial" w:hAnsi="Arial" w:cs="Arial"/>
          <w:sz w:val="20"/>
          <w:szCs w:val="20"/>
          <w:lang w:val="en-US"/>
        </w:rPr>
        <w:t>Initiative</w:t>
      </w:r>
      <w:r w:rsidR="00AC4568">
        <w:rPr>
          <w:rFonts w:ascii="Arial" w:hAnsi="Arial" w:cs="Arial"/>
          <w:sz w:val="20"/>
          <w:szCs w:val="20"/>
          <w:lang w:val="en-GB"/>
        </w:rPr>
        <w:t xml:space="preserve">, what </w:t>
      </w:r>
      <w:r w:rsidR="00376FF0" w:rsidRPr="00250EF8">
        <w:rPr>
          <w:rFonts w:ascii="Arial" w:hAnsi="Arial" w:cs="Arial"/>
          <w:sz w:val="20"/>
          <w:szCs w:val="20"/>
          <w:lang w:val="en-GB"/>
        </w:rPr>
        <w:t xml:space="preserve">you expect to achieve within the </w:t>
      </w:r>
      <w:r w:rsidR="00A93700" w:rsidRPr="00250EF8">
        <w:rPr>
          <w:rFonts w:ascii="Arial" w:hAnsi="Arial" w:cs="Arial"/>
          <w:sz w:val="20"/>
          <w:szCs w:val="20"/>
          <w:lang w:val="en-GB"/>
        </w:rPr>
        <w:t>Initiative</w:t>
      </w:r>
      <w:r w:rsidR="00AC4568">
        <w:rPr>
          <w:rFonts w:ascii="Arial" w:hAnsi="Arial" w:cs="Arial"/>
          <w:sz w:val="20"/>
          <w:szCs w:val="20"/>
          <w:lang w:val="en-GB"/>
        </w:rPr>
        <w:t xml:space="preserve"> and how </w:t>
      </w:r>
      <w:r w:rsidR="00376FF0" w:rsidRPr="00250EF8">
        <w:rPr>
          <w:rFonts w:ascii="Arial" w:hAnsi="Arial" w:cs="Arial"/>
          <w:sz w:val="20"/>
          <w:szCs w:val="20"/>
          <w:lang w:val="en-GB"/>
        </w:rPr>
        <w:t xml:space="preserve">you plan to use the results of the </w:t>
      </w:r>
      <w:r w:rsidR="00A93700" w:rsidRPr="00250EF8">
        <w:rPr>
          <w:rFonts w:ascii="Arial" w:hAnsi="Arial" w:cs="Arial"/>
          <w:sz w:val="20"/>
          <w:szCs w:val="20"/>
          <w:lang w:val="en-GB"/>
        </w:rPr>
        <w:t>Initiative</w:t>
      </w:r>
    </w:p>
    <w:p w14:paraId="056EC271" w14:textId="05261184" w:rsidR="00C3441A" w:rsidRPr="00250EF8" w:rsidRDefault="00C3441A" w:rsidP="00C3441A">
      <w:pPr>
        <w:spacing w:after="200" w:line="276" w:lineRule="auto"/>
        <w:ind w:left="709"/>
        <w:rPr>
          <w:rFonts w:ascii="Arial" w:hAnsi="Arial" w:cs="Arial"/>
          <w:sz w:val="20"/>
          <w:szCs w:val="20"/>
        </w:rPr>
      </w:pPr>
    </w:p>
    <w:p w14:paraId="207AABBA" w14:textId="315F2083" w:rsidR="00C3441A" w:rsidRPr="00250EF8" w:rsidRDefault="00C3441A" w:rsidP="00C3441A">
      <w:pPr>
        <w:spacing w:after="200" w:line="276" w:lineRule="auto"/>
        <w:ind w:left="709"/>
        <w:rPr>
          <w:rFonts w:ascii="Arial" w:hAnsi="Arial" w:cs="Arial"/>
          <w:sz w:val="20"/>
          <w:szCs w:val="20"/>
          <w:lang w:val="en-US"/>
        </w:rPr>
      </w:pPr>
      <w:r w:rsidRPr="00250EF8">
        <w:rPr>
          <w:rFonts w:ascii="Arial" w:hAnsi="Arial" w:cs="Arial"/>
          <w:sz w:val="20"/>
          <w:szCs w:val="20"/>
          <w:lang w:val="en-US"/>
        </w:rPr>
        <w:t>1.1</w:t>
      </w:r>
      <w:r w:rsidR="00F15BC1" w:rsidRPr="00250EF8">
        <w:rPr>
          <w:rFonts w:ascii="Arial" w:hAnsi="Arial" w:cs="Arial"/>
          <w:sz w:val="20"/>
          <w:szCs w:val="20"/>
          <w:lang w:val="en-US"/>
        </w:rPr>
        <w:t>7</w:t>
      </w:r>
      <w:r w:rsidRPr="00250EF8">
        <w:rPr>
          <w:rFonts w:ascii="Arial" w:hAnsi="Arial" w:cs="Arial"/>
          <w:sz w:val="20"/>
          <w:szCs w:val="20"/>
          <w:lang w:val="en-US"/>
        </w:rPr>
        <w:t xml:space="preserve"> What, in your opinion, hinders the development of the above-mentione</w:t>
      </w:r>
      <w:r w:rsidR="00AC4568">
        <w:rPr>
          <w:rFonts w:ascii="Arial" w:hAnsi="Arial" w:cs="Arial"/>
          <w:sz w:val="20"/>
          <w:szCs w:val="20"/>
          <w:lang w:val="en-US"/>
        </w:rPr>
        <w:t xml:space="preserve">d topics in your </w:t>
      </w:r>
      <w:proofErr w:type="spellStart"/>
      <w:r w:rsidR="00AC4568">
        <w:rPr>
          <w:rFonts w:ascii="Arial" w:hAnsi="Arial" w:cs="Arial"/>
          <w:sz w:val="20"/>
          <w:szCs w:val="20"/>
          <w:lang w:val="en-US"/>
        </w:rPr>
        <w:t>Hromada</w:t>
      </w:r>
      <w:proofErr w:type="spellEnd"/>
      <w:r w:rsidR="00AC4568">
        <w:rPr>
          <w:rFonts w:ascii="Arial" w:hAnsi="Arial" w:cs="Arial"/>
          <w:sz w:val="20"/>
          <w:szCs w:val="20"/>
          <w:lang w:val="en-US"/>
        </w:rPr>
        <w:t>/region</w:t>
      </w:r>
      <w:r w:rsidRPr="00250EF8">
        <w:rPr>
          <w:rFonts w:ascii="Arial" w:hAnsi="Arial" w:cs="Arial"/>
          <w:sz w:val="20"/>
          <w:szCs w:val="20"/>
          <w:lang w:val="en-US"/>
        </w:rPr>
        <w:t>?</w:t>
      </w:r>
    </w:p>
    <w:p w14:paraId="18BF608A" w14:textId="00E759F7" w:rsidR="00C3441A" w:rsidRPr="00250EF8" w:rsidRDefault="00C3441A" w:rsidP="00C3441A">
      <w:pPr>
        <w:spacing w:after="200" w:line="276" w:lineRule="auto"/>
        <w:ind w:left="709"/>
        <w:rPr>
          <w:rFonts w:ascii="Arial" w:hAnsi="Arial" w:cs="Arial"/>
          <w:sz w:val="20"/>
          <w:szCs w:val="20"/>
          <w:lang w:val="en-US"/>
        </w:rPr>
      </w:pPr>
    </w:p>
    <w:p w14:paraId="46730550" w14:textId="65ECC8D3" w:rsidR="00C3441A" w:rsidRPr="00250EF8" w:rsidRDefault="00C3441A" w:rsidP="00544AF0">
      <w:pPr>
        <w:spacing w:after="200" w:line="276" w:lineRule="auto"/>
        <w:ind w:left="709"/>
        <w:rPr>
          <w:rFonts w:ascii="Arial" w:hAnsi="Arial" w:cs="Arial"/>
          <w:sz w:val="20"/>
          <w:szCs w:val="20"/>
          <w:lang w:val="en-US"/>
        </w:rPr>
      </w:pPr>
      <w:r w:rsidRPr="00250EF8">
        <w:rPr>
          <w:rFonts w:ascii="Arial" w:hAnsi="Arial" w:cs="Arial"/>
          <w:sz w:val="20"/>
          <w:szCs w:val="20"/>
          <w:lang w:val="en-US"/>
        </w:rPr>
        <w:t>1.1</w:t>
      </w:r>
      <w:r w:rsidR="00F15BC1" w:rsidRPr="00250EF8">
        <w:rPr>
          <w:rFonts w:ascii="Arial" w:hAnsi="Arial" w:cs="Arial"/>
          <w:sz w:val="20"/>
          <w:szCs w:val="20"/>
          <w:lang w:val="en-US"/>
        </w:rPr>
        <w:t>8</w:t>
      </w:r>
      <w:r w:rsidRPr="00250EF8">
        <w:rPr>
          <w:rFonts w:ascii="Arial" w:hAnsi="Arial" w:cs="Arial"/>
          <w:sz w:val="20"/>
          <w:szCs w:val="20"/>
          <w:lang w:val="en-US"/>
        </w:rPr>
        <w:t xml:space="preserve"> What did your </w:t>
      </w:r>
      <w:proofErr w:type="spellStart"/>
      <w:r w:rsidRPr="00250EF8">
        <w:rPr>
          <w:rFonts w:ascii="Arial" w:hAnsi="Arial" w:cs="Arial"/>
          <w:sz w:val="20"/>
          <w:szCs w:val="20"/>
          <w:lang w:val="en-US"/>
        </w:rPr>
        <w:t>Hromada</w:t>
      </w:r>
      <w:proofErr w:type="spellEnd"/>
      <w:r w:rsidRPr="00250EF8">
        <w:rPr>
          <w:rFonts w:ascii="Arial" w:hAnsi="Arial" w:cs="Arial"/>
          <w:sz w:val="20"/>
          <w:szCs w:val="20"/>
          <w:lang w:val="en-US"/>
        </w:rPr>
        <w:t xml:space="preserve"> achieve in the field of sustainable transport already? Do pilot measures exist?</w:t>
      </w:r>
    </w:p>
    <w:p w14:paraId="34DA019C" w14:textId="77777777" w:rsidR="00B0185E" w:rsidRPr="00250EF8" w:rsidRDefault="00B0185E" w:rsidP="00B0185E">
      <w:pPr>
        <w:pStyle w:val="ListParagraph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14:paraId="2A7C9BB5" w14:textId="47E1236A" w:rsidR="00B0185E" w:rsidRPr="00250EF8" w:rsidRDefault="00B0185E" w:rsidP="00B0185E">
      <w:pPr>
        <w:pStyle w:val="ListParagraph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14:paraId="23186E67" w14:textId="7B503789" w:rsidR="00F15BC1" w:rsidRPr="00250EF8" w:rsidRDefault="00F15BC1" w:rsidP="00B0185E">
      <w:pPr>
        <w:pStyle w:val="ListParagraph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14:paraId="4F6F85F8" w14:textId="77777777" w:rsidR="00F15BC1" w:rsidRPr="00250EF8" w:rsidRDefault="00F15BC1" w:rsidP="00B0185E">
      <w:pPr>
        <w:pStyle w:val="ListParagraph"/>
        <w:spacing w:after="200" w:line="276" w:lineRule="auto"/>
        <w:ind w:left="1080"/>
        <w:rPr>
          <w:rFonts w:ascii="Arial" w:hAnsi="Arial" w:cs="Arial"/>
          <w:sz w:val="20"/>
          <w:szCs w:val="20"/>
        </w:rPr>
      </w:pPr>
    </w:p>
    <w:p w14:paraId="66A7639B" w14:textId="5B469F30" w:rsidR="00B7321D" w:rsidRPr="00250EF8" w:rsidRDefault="00390A08" w:rsidP="00390A08">
      <w:pPr>
        <w:spacing w:line="240" w:lineRule="auto"/>
        <w:rPr>
          <w:rFonts w:ascii="Arial" w:eastAsia="Times New Roman" w:hAnsi="Arial" w:cs="Arial"/>
          <w:sz w:val="20"/>
          <w:szCs w:val="20"/>
          <w:lang w:eastAsia="uk-UA"/>
        </w:rPr>
      </w:pPr>
      <w:r w:rsidRPr="00250EF8"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  <w:t>Part</w:t>
      </w:r>
      <w:r w:rsidR="00B7321D" w:rsidRPr="00250EF8">
        <w:rPr>
          <w:rFonts w:ascii="Arial" w:eastAsia="Times New Roman" w:hAnsi="Arial" w:cs="Arial"/>
          <w:b/>
          <w:bCs/>
          <w:sz w:val="20"/>
          <w:szCs w:val="20"/>
          <w:lang w:eastAsia="uk-UA"/>
        </w:rPr>
        <w:t xml:space="preserve"> ІІ. </w:t>
      </w:r>
      <w:r w:rsidRPr="00250EF8">
        <w:rPr>
          <w:rFonts w:ascii="Arial" w:eastAsia="Times New Roman" w:hAnsi="Arial" w:cs="Arial"/>
          <w:b/>
          <w:bCs/>
          <w:sz w:val="20"/>
          <w:szCs w:val="20"/>
          <w:lang w:val="en-US" w:eastAsia="uk-UA"/>
        </w:rPr>
        <w:t>Contacts</w:t>
      </w:r>
      <w:r w:rsidR="00B7321D" w:rsidRPr="00250EF8">
        <w:rPr>
          <w:rFonts w:ascii="Arial" w:eastAsia="Times New Roman" w:hAnsi="Arial" w:cs="Arial"/>
          <w:b/>
          <w:bCs/>
          <w:sz w:val="20"/>
          <w:szCs w:val="20"/>
          <w:lang w:eastAsia="uk-UA"/>
        </w:rPr>
        <w:t xml:space="preserve"> </w:t>
      </w:r>
    </w:p>
    <w:p w14:paraId="3EA51484" w14:textId="52599B91" w:rsidR="00B7321D" w:rsidRPr="00250EF8" w:rsidRDefault="00C3441A" w:rsidP="00F36EF5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>2</w:t>
      </w:r>
      <w:r w:rsidR="00163C4D" w:rsidRPr="00250EF8">
        <w:rPr>
          <w:rFonts w:ascii="Arial" w:eastAsia="Times New Roman" w:hAnsi="Arial" w:cs="Arial"/>
          <w:sz w:val="20"/>
          <w:szCs w:val="20"/>
          <w:lang w:val="en-GB" w:eastAsia="uk-UA"/>
        </w:rPr>
        <w:t xml:space="preserve">.1 </w:t>
      </w:r>
      <w:r w:rsidR="00390A08" w:rsidRPr="00250EF8">
        <w:rPr>
          <w:rFonts w:ascii="Arial" w:eastAsia="Times New Roman" w:hAnsi="Arial" w:cs="Arial"/>
          <w:sz w:val="20"/>
          <w:szCs w:val="20"/>
          <w:lang w:val="en-US" w:eastAsia="uk-UA"/>
        </w:rPr>
        <w:t>Name and position</w:t>
      </w:r>
      <w:r w:rsidR="00B7321D" w:rsidRPr="00250EF8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  <w:r w:rsidR="005A7C49" w:rsidRPr="00250EF8">
        <w:rPr>
          <w:rFonts w:ascii="Arial" w:eastAsia="Times New Roman" w:hAnsi="Arial" w:cs="Arial"/>
          <w:sz w:val="20"/>
          <w:szCs w:val="20"/>
          <w:lang w:val="en-US" w:eastAsia="uk-UA"/>
        </w:rPr>
        <w:t>of person responsible for this application</w:t>
      </w:r>
    </w:p>
    <w:p w14:paraId="5E10D24F" w14:textId="77777777" w:rsidR="00A1384A" w:rsidRPr="00250EF8" w:rsidRDefault="00A1384A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250EF8">
        <w:rPr>
          <w:rFonts w:ascii="Arial" w:eastAsia="Times New Roman" w:hAnsi="Arial" w:cs="Arial"/>
          <w:sz w:val="20"/>
          <w:szCs w:val="20"/>
        </w:rPr>
        <w:t>__________________</w:t>
      </w:r>
    </w:p>
    <w:p w14:paraId="4661100B" w14:textId="77777777" w:rsidR="00B0185E" w:rsidRPr="00250EF8" w:rsidRDefault="00B0185E" w:rsidP="00B7321D">
      <w:pPr>
        <w:spacing w:line="240" w:lineRule="auto"/>
        <w:rPr>
          <w:rFonts w:ascii="Arial" w:hAnsi="Arial" w:cs="Arial"/>
          <w:sz w:val="20"/>
          <w:szCs w:val="20"/>
        </w:rPr>
      </w:pPr>
    </w:p>
    <w:p w14:paraId="14B14CB1" w14:textId="7ACC3FC8" w:rsidR="00B0185E" w:rsidRPr="00250EF8" w:rsidRDefault="00C3441A" w:rsidP="00F36EF5">
      <w:pPr>
        <w:spacing w:line="240" w:lineRule="auto"/>
        <w:ind w:firstLine="708"/>
        <w:rPr>
          <w:rFonts w:ascii="Arial" w:hAnsi="Arial" w:cs="Arial"/>
          <w:sz w:val="20"/>
          <w:szCs w:val="20"/>
          <w:lang w:val="en-US"/>
        </w:rPr>
      </w:pPr>
      <w:r w:rsidRPr="00250EF8">
        <w:rPr>
          <w:rFonts w:ascii="Arial" w:hAnsi="Arial" w:cs="Arial"/>
          <w:sz w:val="20"/>
          <w:szCs w:val="20"/>
          <w:lang w:val="en-US"/>
        </w:rPr>
        <w:t>2</w:t>
      </w:r>
      <w:r w:rsidR="00163C4D" w:rsidRPr="00250EF8">
        <w:rPr>
          <w:rFonts w:ascii="Arial" w:hAnsi="Arial" w:cs="Arial"/>
          <w:sz w:val="20"/>
          <w:szCs w:val="20"/>
          <w:lang w:val="en-GB"/>
        </w:rPr>
        <w:t xml:space="preserve">.2 </w:t>
      </w:r>
      <w:bookmarkStart w:id="6" w:name="_Hlk525896333"/>
      <w:r w:rsidR="00390A08" w:rsidRPr="00250EF8">
        <w:rPr>
          <w:rFonts w:ascii="Arial" w:hAnsi="Arial" w:cs="Arial"/>
          <w:sz w:val="20"/>
          <w:szCs w:val="20"/>
          <w:lang w:val="en-US"/>
        </w:rPr>
        <w:t>Phone number</w:t>
      </w:r>
      <w:bookmarkEnd w:id="6"/>
      <w:r w:rsidR="005A7C49" w:rsidRPr="00250EF8">
        <w:rPr>
          <w:rFonts w:ascii="Arial" w:hAnsi="Arial" w:cs="Arial"/>
          <w:sz w:val="20"/>
          <w:szCs w:val="20"/>
          <w:lang w:val="en-US"/>
        </w:rPr>
        <w:t xml:space="preserve"> and email</w:t>
      </w:r>
    </w:p>
    <w:p w14:paraId="70D7DBD8" w14:textId="77777777" w:rsidR="00A1384A" w:rsidRPr="00250EF8" w:rsidRDefault="00A1384A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250EF8">
        <w:rPr>
          <w:rFonts w:ascii="Arial" w:eastAsia="Times New Roman" w:hAnsi="Arial" w:cs="Arial"/>
          <w:sz w:val="20"/>
          <w:szCs w:val="20"/>
        </w:rPr>
        <w:t>__________________</w:t>
      </w:r>
    </w:p>
    <w:p w14:paraId="2419DA7E" w14:textId="77777777" w:rsidR="00163C4D" w:rsidRPr="00250EF8" w:rsidRDefault="00163C4D" w:rsidP="00F36EF5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val="en-GB" w:eastAsia="uk-UA"/>
        </w:rPr>
      </w:pPr>
    </w:p>
    <w:p w14:paraId="0EDFD258" w14:textId="65E30022" w:rsidR="00B0185E" w:rsidRPr="00250EF8" w:rsidRDefault="00C3441A" w:rsidP="00F36EF5">
      <w:pPr>
        <w:spacing w:after="0" w:line="240" w:lineRule="auto"/>
        <w:ind w:firstLine="708"/>
        <w:textAlignment w:val="center"/>
        <w:rPr>
          <w:rFonts w:ascii="Arial" w:eastAsia="Times New Roman" w:hAnsi="Arial" w:cs="Arial"/>
          <w:sz w:val="20"/>
          <w:szCs w:val="20"/>
          <w:lang w:val="en-US"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>2</w:t>
      </w:r>
      <w:r w:rsidR="00163C4D" w:rsidRPr="00250EF8">
        <w:rPr>
          <w:rFonts w:ascii="Arial" w:eastAsia="Times New Roman" w:hAnsi="Arial" w:cs="Arial"/>
          <w:sz w:val="20"/>
          <w:szCs w:val="20"/>
          <w:lang w:val="en-GB" w:eastAsia="uk-UA"/>
        </w:rPr>
        <w:t xml:space="preserve">.3 </w:t>
      </w:r>
      <w:r w:rsidR="00390A08" w:rsidRPr="00250EF8">
        <w:rPr>
          <w:rFonts w:ascii="Arial" w:eastAsia="Times New Roman" w:hAnsi="Arial" w:cs="Arial"/>
          <w:sz w:val="20"/>
          <w:szCs w:val="20"/>
          <w:lang w:val="en-US" w:eastAsia="uk-UA"/>
        </w:rPr>
        <w:t>Name of Head of AH</w:t>
      </w:r>
    </w:p>
    <w:p w14:paraId="3B9520C8" w14:textId="77777777" w:rsidR="00A1384A" w:rsidRPr="00250EF8" w:rsidRDefault="00A1384A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250EF8">
        <w:rPr>
          <w:rFonts w:ascii="Arial" w:eastAsia="Times New Roman" w:hAnsi="Arial" w:cs="Arial"/>
          <w:sz w:val="20"/>
          <w:szCs w:val="20"/>
        </w:rPr>
        <w:t>__________________</w:t>
      </w:r>
    </w:p>
    <w:p w14:paraId="631775F1" w14:textId="77777777" w:rsidR="00B0185E" w:rsidRPr="00250EF8" w:rsidRDefault="00B0185E" w:rsidP="00B0185E">
      <w:pPr>
        <w:spacing w:line="240" w:lineRule="auto"/>
        <w:rPr>
          <w:rFonts w:ascii="Arial" w:hAnsi="Arial" w:cs="Arial"/>
          <w:sz w:val="20"/>
          <w:szCs w:val="20"/>
        </w:rPr>
      </w:pPr>
    </w:p>
    <w:p w14:paraId="16147DDD" w14:textId="50890F56" w:rsidR="00B0185E" w:rsidRPr="00250EF8" w:rsidRDefault="00C3441A" w:rsidP="00F36EF5">
      <w:pPr>
        <w:spacing w:line="240" w:lineRule="auto"/>
        <w:ind w:firstLine="708"/>
        <w:rPr>
          <w:rFonts w:ascii="Arial" w:hAnsi="Arial" w:cs="Arial"/>
          <w:sz w:val="20"/>
          <w:szCs w:val="20"/>
          <w:lang w:val="en-US"/>
        </w:rPr>
      </w:pPr>
      <w:r w:rsidRPr="00250EF8">
        <w:rPr>
          <w:rFonts w:ascii="Arial" w:hAnsi="Arial" w:cs="Arial"/>
          <w:sz w:val="20"/>
          <w:szCs w:val="20"/>
          <w:lang w:val="en-US"/>
        </w:rPr>
        <w:t>2</w:t>
      </w:r>
      <w:r w:rsidR="00163C4D" w:rsidRPr="00250EF8">
        <w:rPr>
          <w:rFonts w:ascii="Arial" w:hAnsi="Arial" w:cs="Arial"/>
          <w:sz w:val="20"/>
          <w:szCs w:val="20"/>
          <w:lang w:val="en-US"/>
        </w:rPr>
        <w:t xml:space="preserve">.4 </w:t>
      </w:r>
      <w:r w:rsidR="00390A08" w:rsidRPr="00250EF8">
        <w:rPr>
          <w:rFonts w:ascii="Arial" w:hAnsi="Arial" w:cs="Arial"/>
          <w:sz w:val="20"/>
          <w:szCs w:val="20"/>
        </w:rPr>
        <w:t>Phone number</w:t>
      </w:r>
      <w:r w:rsidR="00390A08" w:rsidRPr="00250EF8">
        <w:rPr>
          <w:rFonts w:ascii="Arial" w:hAnsi="Arial" w:cs="Arial"/>
          <w:sz w:val="20"/>
          <w:szCs w:val="20"/>
          <w:lang w:val="en-US"/>
        </w:rPr>
        <w:t xml:space="preserve"> of Head of AH</w:t>
      </w:r>
    </w:p>
    <w:p w14:paraId="2B2D3C90" w14:textId="77777777" w:rsidR="00A1384A" w:rsidRPr="00250EF8" w:rsidRDefault="00A1384A" w:rsidP="00A1384A">
      <w:pPr>
        <w:spacing w:line="240" w:lineRule="auto"/>
        <w:ind w:left="708"/>
        <w:rPr>
          <w:rFonts w:ascii="Arial" w:eastAsia="Times New Roman" w:hAnsi="Arial" w:cs="Arial"/>
          <w:sz w:val="20"/>
          <w:szCs w:val="20"/>
        </w:rPr>
      </w:pPr>
      <w:r w:rsidRPr="00250EF8">
        <w:rPr>
          <w:rFonts w:ascii="Arial" w:eastAsia="Times New Roman" w:hAnsi="Arial" w:cs="Arial"/>
          <w:sz w:val="20"/>
          <w:szCs w:val="20"/>
        </w:rPr>
        <w:t>__________________</w:t>
      </w:r>
    </w:p>
    <w:p w14:paraId="01791969" w14:textId="77777777" w:rsidR="00F36EF5" w:rsidRPr="00250EF8" w:rsidRDefault="00F36EF5" w:rsidP="00023E09">
      <w:pPr>
        <w:spacing w:after="0" w:line="324" w:lineRule="auto"/>
        <w:rPr>
          <w:rFonts w:ascii="Arial" w:eastAsia="Times New Roman" w:hAnsi="Arial" w:cs="Arial"/>
          <w:b/>
          <w:sz w:val="20"/>
          <w:szCs w:val="20"/>
          <w:lang w:eastAsia="uk-UA"/>
        </w:rPr>
      </w:pPr>
    </w:p>
    <w:p w14:paraId="1DD0945C" w14:textId="351E412A" w:rsidR="00023E09" w:rsidRPr="00250EF8" w:rsidRDefault="00C3441A" w:rsidP="00F36EF5">
      <w:pPr>
        <w:spacing w:after="0" w:line="324" w:lineRule="auto"/>
        <w:ind w:firstLine="708"/>
        <w:rPr>
          <w:rFonts w:ascii="Arial" w:eastAsia="Times New Roman" w:hAnsi="Arial" w:cs="Arial"/>
          <w:sz w:val="20"/>
          <w:szCs w:val="20"/>
          <w:lang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>2</w:t>
      </w:r>
      <w:r w:rsidR="00163C4D"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.5 </w:t>
      </w:r>
      <w:r w:rsidR="00390A08" w:rsidRPr="00250EF8">
        <w:rPr>
          <w:rFonts w:ascii="Arial" w:eastAsia="Times New Roman" w:hAnsi="Arial" w:cs="Arial"/>
          <w:sz w:val="20"/>
          <w:szCs w:val="20"/>
          <w:lang w:val="ru-RU" w:eastAsia="uk-UA"/>
        </w:rPr>
        <w:t>С</w:t>
      </w:r>
      <w:r w:rsidR="00390A08" w:rsidRPr="00250EF8">
        <w:rPr>
          <w:rFonts w:ascii="Arial" w:eastAsia="Times New Roman" w:hAnsi="Arial" w:cs="Arial"/>
          <w:sz w:val="20"/>
          <w:szCs w:val="20"/>
          <w:lang w:eastAsia="uk-UA"/>
        </w:rPr>
        <w:t>onsent to processing of personal data</w:t>
      </w:r>
    </w:p>
    <w:p w14:paraId="5035DE17" w14:textId="77777777" w:rsidR="003A6AC5" w:rsidRPr="00250EF8" w:rsidRDefault="003A6AC5" w:rsidP="00F36EF5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val="en-US" w:eastAsia="uk-UA"/>
        </w:rPr>
      </w:pPr>
    </w:p>
    <w:p w14:paraId="65D83E46" w14:textId="562F210D" w:rsidR="00023E09" w:rsidRPr="00250EF8" w:rsidRDefault="00390A08" w:rsidP="00F36EF5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>Yes</w:t>
      </w:r>
      <w:r w:rsidR="00023E09" w:rsidRPr="00250EF8">
        <w:rPr>
          <w:rFonts w:ascii="Arial" w:eastAsia="Times New Roman" w:hAnsi="Arial" w:cs="Arial"/>
          <w:sz w:val="20"/>
          <w:szCs w:val="20"/>
          <w:lang w:eastAsia="uk-UA"/>
        </w:rPr>
        <w:t xml:space="preserve"> ___</w:t>
      </w:r>
    </w:p>
    <w:p w14:paraId="7885CE05" w14:textId="77777777" w:rsidR="005A7C49" w:rsidRPr="00250EF8" w:rsidRDefault="005A7C49" w:rsidP="00F36EF5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eastAsia="uk-UA"/>
        </w:rPr>
      </w:pPr>
    </w:p>
    <w:p w14:paraId="403D9A4A" w14:textId="3D960647" w:rsidR="005A7C49" w:rsidRDefault="003A6AC5" w:rsidP="00F36EF5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eastAsia="uk-UA"/>
        </w:rPr>
      </w:pPr>
      <w:r w:rsidRPr="00250EF8">
        <w:rPr>
          <w:rFonts w:ascii="Arial" w:eastAsia="Times New Roman" w:hAnsi="Arial" w:cs="Arial"/>
          <w:sz w:val="20"/>
          <w:szCs w:val="20"/>
          <w:lang w:val="en-US" w:eastAsia="uk-UA"/>
        </w:rPr>
        <w:t xml:space="preserve">2.6. </w:t>
      </w:r>
      <w:r w:rsidR="005A7C49" w:rsidRPr="00250EF8">
        <w:rPr>
          <w:rFonts w:ascii="Arial" w:eastAsia="Times New Roman" w:hAnsi="Arial" w:cs="Arial"/>
          <w:sz w:val="20"/>
          <w:szCs w:val="20"/>
          <w:lang w:val="en-US" w:eastAsia="uk-UA"/>
        </w:rPr>
        <w:t>Date of filling out the form: ___________</w:t>
      </w:r>
    </w:p>
    <w:p w14:paraId="14EB09D8" w14:textId="77777777" w:rsidR="00250EF8" w:rsidRDefault="00250EF8" w:rsidP="00F36EF5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eastAsia="uk-UA"/>
        </w:rPr>
      </w:pPr>
    </w:p>
    <w:p w14:paraId="4DA91773" w14:textId="7BFB9709" w:rsidR="00B7321D" w:rsidRPr="00AC4568" w:rsidRDefault="00250EF8" w:rsidP="00AC4568">
      <w:pPr>
        <w:spacing w:line="240" w:lineRule="auto"/>
        <w:ind w:firstLine="708"/>
        <w:rPr>
          <w:rFonts w:ascii="Arial" w:eastAsia="Times New Roman" w:hAnsi="Arial" w:cs="Arial"/>
          <w:sz w:val="20"/>
          <w:szCs w:val="20"/>
          <w:lang w:val="ru-RU" w:eastAsia="uk-UA"/>
        </w:rPr>
      </w:pPr>
      <w:r>
        <w:rPr>
          <w:rFonts w:ascii="Arial" w:eastAsia="Times New Roman" w:hAnsi="Arial" w:cs="Arial"/>
          <w:sz w:val="20"/>
          <w:szCs w:val="20"/>
          <w:lang w:val="en-US" w:eastAsia="uk-UA"/>
        </w:rPr>
        <w:t>Signature</w:t>
      </w:r>
      <w:r w:rsidR="00AC4568">
        <w:rPr>
          <w:rFonts w:ascii="Arial" w:eastAsia="Times New Roman" w:hAnsi="Arial" w:cs="Arial"/>
          <w:sz w:val="20"/>
          <w:szCs w:val="20"/>
          <w:lang w:val="ru-RU" w:eastAsia="uk-UA"/>
        </w:rPr>
        <w:t>: _______________</w:t>
      </w:r>
    </w:p>
    <w:sectPr w:rsidR="00B7321D" w:rsidRPr="00AC4568" w:rsidSect="00B0185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45589" w14:textId="77777777" w:rsidR="001B7E31" w:rsidRDefault="001B7E31" w:rsidP="00B0185E">
      <w:pPr>
        <w:spacing w:after="0" w:line="240" w:lineRule="auto"/>
      </w:pPr>
      <w:r>
        <w:separator/>
      </w:r>
    </w:p>
  </w:endnote>
  <w:endnote w:type="continuationSeparator" w:id="0">
    <w:p w14:paraId="1F77B62D" w14:textId="77777777" w:rsidR="001B7E31" w:rsidRDefault="001B7E31" w:rsidP="00B0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504F" w14:textId="6260AC1E" w:rsidR="00CD4A20" w:rsidRDefault="00CD4A20">
    <w:pPr>
      <w:pStyle w:val="Footer"/>
    </w:pPr>
    <w:r>
      <w:rPr>
        <w:noProof/>
        <w:lang w:val="en-US"/>
      </w:rPr>
      <w:drawing>
        <wp:inline distT="0" distB="0" distL="0" distR="0" wp14:anchorId="784C5F4F" wp14:editId="450EC321">
          <wp:extent cx="6870700" cy="56070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439BE" w14:textId="77777777" w:rsidR="001B7E31" w:rsidRDefault="001B7E31" w:rsidP="00B0185E">
      <w:pPr>
        <w:spacing w:after="0" w:line="240" w:lineRule="auto"/>
      </w:pPr>
      <w:r>
        <w:separator/>
      </w:r>
    </w:p>
  </w:footnote>
  <w:footnote w:type="continuationSeparator" w:id="0">
    <w:p w14:paraId="30F44B5E" w14:textId="77777777" w:rsidR="001B7E31" w:rsidRDefault="001B7E31" w:rsidP="00B0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C5DC5" w14:textId="537E0D19" w:rsidR="00CD4A20" w:rsidRDefault="00CD4A20">
    <w:pPr>
      <w:pStyle w:val="Header"/>
    </w:pPr>
    <w:r>
      <w:rPr>
        <w:noProof/>
        <w:lang w:val="en-US"/>
      </w:rPr>
      <w:drawing>
        <wp:inline distT="0" distB="0" distL="0" distR="0" wp14:anchorId="188DB59D" wp14:editId="5518C1E9">
          <wp:extent cx="6686550" cy="8718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15B5"/>
    <w:multiLevelType w:val="hybridMultilevel"/>
    <w:tmpl w:val="DA18830A"/>
    <w:lvl w:ilvl="0" w:tplc="BBD2027E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3533"/>
    <w:multiLevelType w:val="hybridMultilevel"/>
    <w:tmpl w:val="A2FE8126"/>
    <w:lvl w:ilvl="0" w:tplc="16D426E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F3201D"/>
    <w:multiLevelType w:val="hybridMultilevel"/>
    <w:tmpl w:val="5E0699CE"/>
    <w:lvl w:ilvl="0" w:tplc="C40A36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A0FB6"/>
    <w:multiLevelType w:val="hybridMultilevel"/>
    <w:tmpl w:val="D0E43422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752B5"/>
    <w:multiLevelType w:val="hybridMultilevel"/>
    <w:tmpl w:val="6C74F908"/>
    <w:lvl w:ilvl="0" w:tplc="AFC250B4">
      <w:start w:val="1"/>
      <w:numFmt w:val="decimal"/>
      <w:lvlText w:val="(%1)"/>
      <w:lvlJc w:val="left"/>
      <w:pPr>
        <w:ind w:left="1494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F6D137D"/>
    <w:multiLevelType w:val="hybridMultilevel"/>
    <w:tmpl w:val="BDF4C1BC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A77AD3"/>
    <w:multiLevelType w:val="hybridMultilevel"/>
    <w:tmpl w:val="8D322D00"/>
    <w:lvl w:ilvl="0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51436E"/>
    <w:multiLevelType w:val="hybridMultilevel"/>
    <w:tmpl w:val="E6B8E1DC"/>
    <w:lvl w:ilvl="0" w:tplc="D9D8E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E50D59"/>
    <w:multiLevelType w:val="hybridMultilevel"/>
    <w:tmpl w:val="6542F578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227A6"/>
    <w:multiLevelType w:val="hybridMultilevel"/>
    <w:tmpl w:val="6D34D32C"/>
    <w:lvl w:ilvl="0" w:tplc="0422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49ED3F62"/>
    <w:multiLevelType w:val="hybridMultilevel"/>
    <w:tmpl w:val="692AD5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5F7D8A"/>
    <w:multiLevelType w:val="hybridMultilevel"/>
    <w:tmpl w:val="C618F9F0"/>
    <w:lvl w:ilvl="0" w:tplc="0407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5324621C"/>
    <w:multiLevelType w:val="hybridMultilevel"/>
    <w:tmpl w:val="3F60C09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063BF"/>
    <w:multiLevelType w:val="hybridMultilevel"/>
    <w:tmpl w:val="BA2CB5DA"/>
    <w:lvl w:ilvl="0" w:tplc="042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44F1272"/>
    <w:multiLevelType w:val="multilevel"/>
    <w:tmpl w:val="AB705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771B8A"/>
    <w:multiLevelType w:val="multilevel"/>
    <w:tmpl w:val="75F6BE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571E65F6"/>
    <w:multiLevelType w:val="hybridMultilevel"/>
    <w:tmpl w:val="E43EA90A"/>
    <w:lvl w:ilvl="0" w:tplc="D2D616B8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E23040"/>
    <w:multiLevelType w:val="hybridMultilevel"/>
    <w:tmpl w:val="6E7CF46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B44E54"/>
    <w:multiLevelType w:val="multilevel"/>
    <w:tmpl w:val="4854136A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  <w:color w:val="auto"/>
      </w:rPr>
    </w:lvl>
  </w:abstractNum>
  <w:abstractNum w:abstractNumId="19" w15:restartNumberingAfterBreak="0">
    <w:nsid w:val="654F5D4F"/>
    <w:multiLevelType w:val="hybridMultilevel"/>
    <w:tmpl w:val="B7CEDAC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A037F"/>
    <w:multiLevelType w:val="multilevel"/>
    <w:tmpl w:val="B3D22E36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color w:val="auto"/>
      </w:rPr>
    </w:lvl>
  </w:abstractNum>
  <w:abstractNum w:abstractNumId="21" w15:restartNumberingAfterBreak="0">
    <w:nsid w:val="68124FEA"/>
    <w:multiLevelType w:val="hybridMultilevel"/>
    <w:tmpl w:val="ED9E6C48"/>
    <w:lvl w:ilvl="0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C92DE0"/>
    <w:multiLevelType w:val="hybridMultilevel"/>
    <w:tmpl w:val="A2B45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B5149"/>
    <w:multiLevelType w:val="multilevel"/>
    <w:tmpl w:val="2E442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735424FD"/>
    <w:multiLevelType w:val="hybridMultilevel"/>
    <w:tmpl w:val="939895F8"/>
    <w:lvl w:ilvl="0" w:tplc="0422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7955120"/>
    <w:multiLevelType w:val="hybridMultilevel"/>
    <w:tmpl w:val="B4F2213E"/>
    <w:lvl w:ilvl="0" w:tplc="0422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89D5F86"/>
    <w:multiLevelType w:val="hybridMultilevel"/>
    <w:tmpl w:val="BB7C060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55BEA"/>
    <w:multiLevelType w:val="hybridMultilevel"/>
    <w:tmpl w:val="96E20AFC"/>
    <w:lvl w:ilvl="0" w:tplc="AA2255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0697E"/>
    <w:multiLevelType w:val="hybridMultilevel"/>
    <w:tmpl w:val="C916CEE0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8557D"/>
    <w:multiLevelType w:val="hybridMultilevel"/>
    <w:tmpl w:val="8DB4D33E"/>
    <w:lvl w:ilvl="0" w:tplc="42865AF2">
      <w:start w:val="1"/>
      <w:numFmt w:val="decimal"/>
      <w:lvlText w:val="(%1"/>
      <w:lvlJc w:val="left"/>
      <w:pPr>
        <w:ind w:left="108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29"/>
  </w:num>
  <w:num w:numId="5">
    <w:abstractNumId w:val="16"/>
  </w:num>
  <w:num w:numId="6">
    <w:abstractNumId w:val="0"/>
  </w:num>
  <w:num w:numId="7">
    <w:abstractNumId w:val="4"/>
  </w:num>
  <w:num w:numId="8">
    <w:abstractNumId w:val="18"/>
  </w:num>
  <w:num w:numId="9">
    <w:abstractNumId w:val="2"/>
  </w:num>
  <w:num w:numId="10">
    <w:abstractNumId w:val="20"/>
  </w:num>
  <w:num w:numId="11">
    <w:abstractNumId w:val="25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6"/>
  </w:num>
  <w:num w:numId="17">
    <w:abstractNumId w:val="24"/>
  </w:num>
  <w:num w:numId="18">
    <w:abstractNumId w:val="26"/>
  </w:num>
  <w:num w:numId="19">
    <w:abstractNumId w:val="8"/>
  </w:num>
  <w:num w:numId="20">
    <w:abstractNumId w:val="21"/>
  </w:num>
  <w:num w:numId="21">
    <w:abstractNumId w:val="19"/>
  </w:num>
  <w:num w:numId="22">
    <w:abstractNumId w:val="28"/>
  </w:num>
  <w:num w:numId="23">
    <w:abstractNumId w:val="23"/>
  </w:num>
  <w:num w:numId="24">
    <w:abstractNumId w:val="15"/>
  </w:num>
  <w:num w:numId="25">
    <w:abstractNumId w:val="14"/>
  </w:num>
  <w:num w:numId="26">
    <w:abstractNumId w:val="12"/>
  </w:num>
  <w:num w:numId="27">
    <w:abstractNumId w:val="11"/>
  </w:num>
  <w:num w:numId="28">
    <w:abstractNumId w:val="27"/>
  </w:num>
  <w:num w:numId="29">
    <w:abstractNumId w:val="1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1D"/>
    <w:rsid w:val="00023E09"/>
    <w:rsid w:val="0002613E"/>
    <w:rsid w:val="00055861"/>
    <w:rsid w:val="00060A4F"/>
    <w:rsid w:val="00124E17"/>
    <w:rsid w:val="00141413"/>
    <w:rsid w:val="001601E4"/>
    <w:rsid w:val="00163C4D"/>
    <w:rsid w:val="0018755A"/>
    <w:rsid w:val="00197938"/>
    <w:rsid w:val="001A3EAD"/>
    <w:rsid w:val="001B7E31"/>
    <w:rsid w:val="001E2C33"/>
    <w:rsid w:val="002229D7"/>
    <w:rsid w:val="00250EF8"/>
    <w:rsid w:val="00253B4D"/>
    <w:rsid w:val="00256146"/>
    <w:rsid w:val="002B7012"/>
    <w:rsid w:val="00323AA1"/>
    <w:rsid w:val="00343458"/>
    <w:rsid w:val="00376FF0"/>
    <w:rsid w:val="00390A08"/>
    <w:rsid w:val="00391F93"/>
    <w:rsid w:val="003A3009"/>
    <w:rsid w:val="003A6648"/>
    <w:rsid w:val="003A6AC5"/>
    <w:rsid w:val="00410617"/>
    <w:rsid w:val="00433339"/>
    <w:rsid w:val="00445A6D"/>
    <w:rsid w:val="00470599"/>
    <w:rsid w:val="00502321"/>
    <w:rsid w:val="00513435"/>
    <w:rsid w:val="00544AF0"/>
    <w:rsid w:val="00544C95"/>
    <w:rsid w:val="00553A67"/>
    <w:rsid w:val="00554696"/>
    <w:rsid w:val="0058383F"/>
    <w:rsid w:val="005872C5"/>
    <w:rsid w:val="005A7C49"/>
    <w:rsid w:val="005D747C"/>
    <w:rsid w:val="005E79DF"/>
    <w:rsid w:val="005F1C55"/>
    <w:rsid w:val="005F561A"/>
    <w:rsid w:val="005F6346"/>
    <w:rsid w:val="00605425"/>
    <w:rsid w:val="00635543"/>
    <w:rsid w:val="00643534"/>
    <w:rsid w:val="00661ADA"/>
    <w:rsid w:val="00686DB6"/>
    <w:rsid w:val="006B574F"/>
    <w:rsid w:val="007A489F"/>
    <w:rsid w:val="007D43EC"/>
    <w:rsid w:val="008057BA"/>
    <w:rsid w:val="00807E35"/>
    <w:rsid w:val="00825E24"/>
    <w:rsid w:val="00847943"/>
    <w:rsid w:val="00884AF0"/>
    <w:rsid w:val="00893395"/>
    <w:rsid w:val="008978DF"/>
    <w:rsid w:val="008B0FE4"/>
    <w:rsid w:val="008C2886"/>
    <w:rsid w:val="008C7ED7"/>
    <w:rsid w:val="00907594"/>
    <w:rsid w:val="00915455"/>
    <w:rsid w:val="00923606"/>
    <w:rsid w:val="009A3771"/>
    <w:rsid w:val="009B5E4B"/>
    <w:rsid w:val="009C5A33"/>
    <w:rsid w:val="009F0322"/>
    <w:rsid w:val="009F360B"/>
    <w:rsid w:val="00A1384A"/>
    <w:rsid w:val="00A86C94"/>
    <w:rsid w:val="00A93700"/>
    <w:rsid w:val="00AC4568"/>
    <w:rsid w:val="00AD2C7F"/>
    <w:rsid w:val="00B0185E"/>
    <w:rsid w:val="00B04B58"/>
    <w:rsid w:val="00B56502"/>
    <w:rsid w:val="00B56FCE"/>
    <w:rsid w:val="00B6193C"/>
    <w:rsid w:val="00B645F6"/>
    <w:rsid w:val="00B7321D"/>
    <w:rsid w:val="00B93013"/>
    <w:rsid w:val="00BA2882"/>
    <w:rsid w:val="00BB2993"/>
    <w:rsid w:val="00BC0C04"/>
    <w:rsid w:val="00C3441A"/>
    <w:rsid w:val="00C55372"/>
    <w:rsid w:val="00CB5A6E"/>
    <w:rsid w:val="00CC1280"/>
    <w:rsid w:val="00CD4A20"/>
    <w:rsid w:val="00D06D75"/>
    <w:rsid w:val="00D3393C"/>
    <w:rsid w:val="00D50062"/>
    <w:rsid w:val="00D505E8"/>
    <w:rsid w:val="00D90328"/>
    <w:rsid w:val="00D9309D"/>
    <w:rsid w:val="00DB1F4F"/>
    <w:rsid w:val="00DF403E"/>
    <w:rsid w:val="00E0287F"/>
    <w:rsid w:val="00E82253"/>
    <w:rsid w:val="00E86828"/>
    <w:rsid w:val="00E91FC6"/>
    <w:rsid w:val="00ED0C6F"/>
    <w:rsid w:val="00EF4B2A"/>
    <w:rsid w:val="00F15BC1"/>
    <w:rsid w:val="00F240D0"/>
    <w:rsid w:val="00F36EF5"/>
    <w:rsid w:val="00F37EE7"/>
    <w:rsid w:val="00F41AC3"/>
    <w:rsid w:val="00F66EE2"/>
    <w:rsid w:val="00F7383A"/>
    <w:rsid w:val="00F80D0A"/>
    <w:rsid w:val="00F833BD"/>
    <w:rsid w:val="00FC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42471"/>
  <w15:docId w15:val="{80BC32A2-E1DA-4EFE-8336-F5CF8FDE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formerrorbox-item">
    <w:name w:val="t-form__errorbox-item"/>
    <w:basedOn w:val="Normal"/>
    <w:rsid w:val="00B7321D"/>
    <w:pPr>
      <w:spacing w:before="100" w:beforeAutospacing="1" w:after="100" w:afterAutospacing="1" w:line="240" w:lineRule="auto"/>
    </w:pPr>
    <w:rPr>
      <w:rFonts w:ascii="Arial" w:eastAsia="Times New Roman" w:hAnsi="Arial" w:cs="Arial"/>
      <w:vanish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B7321D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73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7321D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t-inputquantitybtn1">
    <w:name w:val="t-inputquantity__btn1"/>
    <w:basedOn w:val="DefaultParagraphFont"/>
    <w:rsid w:val="00B7321D"/>
    <w:rPr>
      <w:sz w:val="39"/>
      <w:szCs w:val="39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73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7321D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ListParagraph">
    <w:name w:val="List Paragraph"/>
    <w:basedOn w:val="Normal"/>
    <w:uiPriority w:val="34"/>
    <w:qFormat/>
    <w:rsid w:val="001601E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A489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7A489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ru-RU"/>
    </w:rPr>
  </w:style>
  <w:style w:type="character" w:customStyle="1" w:styleId="freebirdformviewerviewitemsitemrequiredasterisk2">
    <w:name w:val="freebirdformviewerviewitemsitemrequiredasterisk2"/>
    <w:basedOn w:val="DefaultParagraphFont"/>
    <w:rsid w:val="00B0185E"/>
    <w:rPr>
      <w:color w:val="DB4437"/>
    </w:rPr>
  </w:style>
  <w:style w:type="character" w:customStyle="1" w:styleId="docssharedwiztogglelabeledlabeltext">
    <w:name w:val="docssharedwiztogglelabeledlabeltext"/>
    <w:basedOn w:val="DefaultParagraphFont"/>
    <w:rsid w:val="00B0185E"/>
  </w:style>
  <w:style w:type="paragraph" w:styleId="NoSpacing">
    <w:name w:val="No Spacing"/>
    <w:uiPriority w:val="1"/>
    <w:qFormat/>
    <w:rsid w:val="00B018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18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85E"/>
  </w:style>
  <w:style w:type="paragraph" w:styleId="Footer">
    <w:name w:val="footer"/>
    <w:basedOn w:val="Normal"/>
    <w:link w:val="FooterChar"/>
    <w:uiPriority w:val="99"/>
    <w:unhideWhenUsed/>
    <w:rsid w:val="00B018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85E"/>
  </w:style>
  <w:style w:type="paragraph" w:styleId="BalloonText">
    <w:name w:val="Balloon Text"/>
    <w:basedOn w:val="Normal"/>
    <w:link w:val="BalloonTextChar"/>
    <w:uiPriority w:val="99"/>
    <w:semiHidden/>
    <w:unhideWhenUsed/>
    <w:rsid w:val="00B0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83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B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B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82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006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413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5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5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53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8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688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0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15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7982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1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602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9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2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2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092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8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47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1787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9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27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3715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65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40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698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95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4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8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298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247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2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7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4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0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8148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15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331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639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0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48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064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4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0957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7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976621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4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2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3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31" w:color="FFE92F"/>
                                    <w:left w:val="single" w:sz="48" w:space="31" w:color="FFE92F"/>
                                    <w:bottom w:val="single" w:sz="48" w:space="31" w:color="FFE92F"/>
                                    <w:right w:val="single" w:sz="48" w:space="31" w:color="FFE92F"/>
                                  </w:divBdr>
                                  <w:divsChild>
                                    <w:div w:id="2686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2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3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50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44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8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5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24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120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2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55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93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588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5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79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41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10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45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24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751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33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34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7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16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14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61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2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30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12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7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5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20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8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023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581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72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92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13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1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50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87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329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38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373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9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9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99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09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37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77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8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18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67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7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54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72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580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03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887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8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2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68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191753">
                                      <w:marLeft w:val="0"/>
                                      <w:marRight w:val="0"/>
                                      <w:marTop w:val="0"/>
                                      <w:marBottom w:val="11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1C322-6D0D-4910-ADB0-4F1C2276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Christopher Schaefer</dc:creator>
  <cp:keywords/>
  <dc:description/>
  <cp:lastModifiedBy>Yaroslav Perepadya</cp:lastModifiedBy>
  <cp:revision>5</cp:revision>
  <cp:lastPrinted>2018-09-25T11:39:00Z</cp:lastPrinted>
  <dcterms:created xsi:type="dcterms:W3CDTF">2018-11-16T06:47:00Z</dcterms:created>
  <dcterms:modified xsi:type="dcterms:W3CDTF">2018-11-16T07:08:00Z</dcterms:modified>
</cp:coreProperties>
</file>